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4738A" w14:textId="3C8B863E" w:rsidR="00F95E19" w:rsidRDefault="00F95E19">
      <w:pPr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6876498" wp14:editId="7948DAE6">
            <wp:simplePos x="0" y="0"/>
            <wp:positionH relativeFrom="column">
              <wp:posOffset>5423535</wp:posOffset>
            </wp:positionH>
            <wp:positionV relativeFrom="paragraph">
              <wp:posOffset>-568960</wp:posOffset>
            </wp:positionV>
            <wp:extent cx="673100" cy="596900"/>
            <wp:effectExtent l="25400" t="0" r="0" b="0"/>
            <wp:wrapNone/>
            <wp:docPr id="5" name="Pictur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J-CPMH-logo-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FA0EDCD" wp14:editId="759F3F35">
            <wp:simplePos x="0" y="0"/>
            <wp:positionH relativeFrom="column">
              <wp:posOffset>4737735</wp:posOffset>
            </wp:positionH>
            <wp:positionV relativeFrom="paragraph">
              <wp:posOffset>-568960</wp:posOffset>
            </wp:positionV>
            <wp:extent cx="600075" cy="609600"/>
            <wp:effectExtent l="25400" t="0" r="9525" b="0"/>
            <wp:wrapNone/>
            <wp:docPr id="6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Tcircular_logo1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0F23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DD3465B" wp14:editId="48CEB8EC">
            <wp:simplePos x="0" y="0"/>
            <wp:positionH relativeFrom="column">
              <wp:posOffset>-635000</wp:posOffset>
            </wp:positionH>
            <wp:positionV relativeFrom="paragraph">
              <wp:posOffset>-800099</wp:posOffset>
            </wp:positionV>
            <wp:extent cx="3429635" cy="1139758"/>
            <wp:effectExtent l="0" t="0" r="0" b="381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HPlogo-slogan-lar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257" cy="114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F3F5A" w14:textId="4569BE04" w:rsidR="009B0FE2" w:rsidRPr="00A56D2D" w:rsidRDefault="00F95E19">
      <w:pPr>
        <w:rPr>
          <w:b/>
          <w:sz w:val="40"/>
          <w:szCs w:val="40"/>
        </w:rPr>
      </w:pPr>
      <w:r w:rsidRPr="00A56D2D">
        <w:rPr>
          <w:b/>
          <w:sz w:val="40"/>
          <w:szCs w:val="40"/>
        </w:rPr>
        <w:t xml:space="preserve">PMHP </w:t>
      </w:r>
      <w:r w:rsidR="004F2ACD" w:rsidRPr="00A56D2D">
        <w:rPr>
          <w:b/>
          <w:sz w:val="40"/>
          <w:szCs w:val="40"/>
        </w:rPr>
        <w:t>4-question maternal distress</w:t>
      </w:r>
      <w:r w:rsidR="00C2513E" w:rsidRPr="00A56D2D">
        <w:rPr>
          <w:b/>
          <w:sz w:val="40"/>
          <w:szCs w:val="40"/>
        </w:rPr>
        <w:t xml:space="preserve"> screening tool</w:t>
      </w:r>
    </w:p>
    <w:p w14:paraId="15DE1F3D" w14:textId="41E5DBC2" w:rsidR="00500DDD" w:rsidRPr="00A56D2D" w:rsidRDefault="00710C0E">
      <w:pPr>
        <w:rPr>
          <w:i/>
          <w:iCs/>
          <w:sz w:val="24"/>
          <w:szCs w:val="24"/>
          <w:lang w:val="en-US"/>
        </w:rPr>
      </w:pPr>
      <w:r w:rsidRPr="00A56D2D">
        <w:rPr>
          <w:i/>
          <w:iCs/>
          <w:sz w:val="24"/>
          <w:szCs w:val="24"/>
          <w:lang w:val="en-US"/>
        </w:rPr>
        <w:t>Hello. My name is ……</w:t>
      </w:r>
      <w:r w:rsidR="00C03901" w:rsidRPr="00A56D2D">
        <w:rPr>
          <w:i/>
          <w:iCs/>
          <w:sz w:val="24"/>
          <w:szCs w:val="24"/>
          <w:lang w:val="en-US"/>
        </w:rPr>
        <w:t>….</w:t>
      </w:r>
      <w:r w:rsidRPr="00A56D2D">
        <w:rPr>
          <w:i/>
          <w:iCs/>
          <w:sz w:val="24"/>
          <w:szCs w:val="24"/>
          <w:lang w:val="en-US"/>
        </w:rPr>
        <w:t xml:space="preserve"> and I’m a </w:t>
      </w:r>
      <w:proofErr w:type="gramStart"/>
      <w:r w:rsidRPr="00A56D2D">
        <w:rPr>
          <w:i/>
          <w:iCs/>
          <w:sz w:val="24"/>
          <w:szCs w:val="24"/>
          <w:lang w:val="en-US"/>
        </w:rPr>
        <w:t>…</w:t>
      </w:r>
      <w:r w:rsidR="00F95E19" w:rsidRPr="00A56D2D">
        <w:rPr>
          <w:i/>
          <w:iCs/>
          <w:sz w:val="24"/>
          <w:szCs w:val="24"/>
          <w:lang w:val="en-US"/>
        </w:rPr>
        <w:t>(</w:t>
      </w:r>
      <w:proofErr w:type="gramEnd"/>
      <w:r w:rsidR="00F95E19" w:rsidRPr="00A56D2D">
        <w:rPr>
          <w:i/>
          <w:iCs/>
          <w:sz w:val="24"/>
          <w:szCs w:val="24"/>
          <w:lang w:val="en-US"/>
        </w:rPr>
        <w:t>type of c</w:t>
      </w:r>
      <w:r w:rsidR="008308F1" w:rsidRPr="00A56D2D">
        <w:rPr>
          <w:i/>
          <w:iCs/>
          <w:sz w:val="24"/>
          <w:szCs w:val="24"/>
          <w:lang w:val="en-US"/>
        </w:rPr>
        <w:t>a</w:t>
      </w:r>
      <w:r w:rsidR="00F95E19" w:rsidRPr="00A56D2D">
        <w:rPr>
          <w:i/>
          <w:iCs/>
          <w:sz w:val="24"/>
          <w:szCs w:val="24"/>
          <w:lang w:val="en-US"/>
        </w:rPr>
        <w:t>re provider</w:t>
      </w:r>
      <w:r w:rsidR="008308F1" w:rsidRPr="00A56D2D">
        <w:rPr>
          <w:i/>
          <w:iCs/>
          <w:sz w:val="24"/>
          <w:szCs w:val="24"/>
          <w:lang w:val="en-US"/>
        </w:rPr>
        <w:t>)</w:t>
      </w:r>
      <w:r w:rsidRPr="00A56D2D">
        <w:rPr>
          <w:i/>
          <w:iCs/>
          <w:sz w:val="24"/>
          <w:szCs w:val="24"/>
          <w:lang w:val="en-US"/>
        </w:rPr>
        <w:t xml:space="preserve"> at …</w:t>
      </w:r>
      <w:r w:rsidR="00F95E19" w:rsidRPr="00A56D2D">
        <w:rPr>
          <w:i/>
          <w:iCs/>
          <w:sz w:val="24"/>
          <w:szCs w:val="24"/>
          <w:lang w:val="en-US"/>
        </w:rPr>
        <w:t>(name of facility/service</w:t>
      </w:r>
      <w:r w:rsidR="00C03901" w:rsidRPr="00A56D2D">
        <w:rPr>
          <w:i/>
          <w:iCs/>
          <w:sz w:val="24"/>
          <w:szCs w:val="24"/>
          <w:lang w:val="en-US"/>
        </w:rPr>
        <w:t xml:space="preserve">). </w:t>
      </w:r>
      <w:r w:rsidR="008308F1" w:rsidRPr="00A56D2D">
        <w:rPr>
          <w:i/>
          <w:iCs/>
          <w:sz w:val="24"/>
          <w:szCs w:val="24"/>
          <w:lang w:val="en-US"/>
        </w:rPr>
        <w:t>H</w:t>
      </w:r>
      <w:r w:rsidR="00C03901" w:rsidRPr="00A56D2D">
        <w:rPr>
          <w:i/>
          <w:iCs/>
          <w:sz w:val="24"/>
          <w:szCs w:val="24"/>
          <w:lang w:val="en-US"/>
        </w:rPr>
        <w:t>ere</w:t>
      </w:r>
      <w:r w:rsidR="00F95E19" w:rsidRPr="00A56D2D">
        <w:rPr>
          <w:i/>
          <w:iCs/>
          <w:sz w:val="24"/>
          <w:szCs w:val="24"/>
          <w:lang w:val="en-US"/>
        </w:rPr>
        <w:t>, we’d like know how our client</w:t>
      </w:r>
      <w:r w:rsidRPr="00A56D2D">
        <w:rPr>
          <w:i/>
          <w:iCs/>
          <w:sz w:val="24"/>
          <w:szCs w:val="24"/>
          <w:lang w:val="en-US"/>
        </w:rPr>
        <w:t>s are feeling because we know that pregnancy can be a time of stress for some women and girls. So we’re asking al</w:t>
      </w:r>
      <w:r w:rsidR="00C03901" w:rsidRPr="00A56D2D">
        <w:rPr>
          <w:i/>
          <w:iCs/>
          <w:sz w:val="24"/>
          <w:szCs w:val="24"/>
          <w:lang w:val="en-US"/>
        </w:rPr>
        <w:t xml:space="preserve">l our </w:t>
      </w:r>
      <w:r w:rsidR="00F95E19" w:rsidRPr="00A56D2D">
        <w:rPr>
          <w:i/>
          <w:iCs/>
          <w:sz w:val="24"/>
          <w:szCs w:val="24"/>
          <w:lang w:val="en-US"/>
        </w:rPr>
        <w:t>client</w:t>
      </w:r>
      <w:r w:rsidR="004F2ACD" w:rsidRPr="00A56D2D">
        <w:rPr>
          <w:i/>
          <w:iCs/>
          <w:sz w:val="24"/>
          <w:szCs w:val="24"/>
          <w:lang w:val="en-US"/>
        </w:rPr>
        <w:t>s</w:t>
      </w:r>
      <w:r w:rsidRPr="00A56D2D">
        <w:rPr>
          <w:i/>
          <w:iCs/>
          <w:sz w:val="24"/>
          <w:szCs w:val="24"/>
          <w:lang w:val="en-US"/>
        </w:rPr>
        <w:t xml:space="preserve"> to answer some questions about how you are feeling and about things that have happened in your life.</w:t>
      </w:r>
      <w:r w:rsidR="00C03901" w:rsidRPr="00A56D2D">
        <w:rPr>
          <w:i/>
          <w:iCs/>
          <w:sz w:val="24"/>
          <w:szCs w:val="24"/>
          <w:lang w:val="en-US"/>
        </w:rPr>
        <w:t xml:space="preserve"> Will you be okay to do this with me?</w:t>
      </w:r>
    </w:p>
    <w:p w14:paraId="05611BD7" w14:textId="77777777" w:rsidR="00CC7539" w:rsidRPr="00A56D2D" w:rsidRDefault="00C03901">
      <w:pPr>
        <w:rPr>
          <w:b/>
          <w:u w:val="single"/>
        </w:rPr>
      </w:pPr>
      <w:r w:rsidRPr="00A56D2D">
        <w:rPr>
          <w:i/>
          <w:iCs/>
          <w:sz w:val="24"/>
          <w:szCs w:val="24"/>
          <w:lang w:val="en-US"/>
        </w:rPr>
        <w:t xml:space="preserve">I’m going to start by asking you 4 questions. </w:t>
      </w:r>
      <w:r w:rsidR="00CC7539" w:rsidRPr="00A56D2D">
        <w:rPr>
          <w:i/>
          <w:iCs/>
          <w:sz w:val="24"/>
          <w:szCs w:val="24"/>
          <w:lang w:val="en-US"/>
        </w:rPr>
        <w:t>Please answer ‘yes’ or ‘no’ to each question</w:t>
      </w:r>
      <w:r w:rsidRPr="00A56D2D">
        <w:rPr>
          <w:i/>
          <w:iCs/>
          <w:sz w:val="24"/>
          <w:szCs w:val="24"/>
          <w:lang w:val="en-US"/>
        </w:rPr>
        <w:t>.</w:t>
      </w:r>
    </w:p>
    <w:p w14:paraId="7975AED0" w14:textId="77777777" w:rsidR="00C2513E" w:rsidRPr="00A56D2D" w:rsidRDefault="00C2513E" w:rsidP="00C2513E">
      <w:pPr>
        <w:spacing w:after="0" w:line="240" w:lineRule="auto"/>
        <w:ind w:right="-477"/>
        <w:rPr>
          <w:rFonts w:eastAsia="Calibri" w:cs="Arial"/>
          <w:sz w:val="20"/>
          <w:szCs w:val="20"/>
        </w:rPr>
      </w:pPr>
    </w:p>
    <w:p w14:paraId="32C06C1B" w14:textId="77777777" w:rsidR="00C2513E" w:rsidRPr="00A56D2D" w:rsidRDefault="00CC7539" w:rsidP="00C2513E">
      <w:pPr>
        <w:spacing w:after="0" w:line="240" w:lineRule="auto"/>
        <w:ind w:right="-477"/>
        <w:rPr>
          <w:rFonts w:eastAsia="Calibri" w:cs="Arial"/>
          <w:sz w:val="20"/>
          <w:szCs w:val="20"/>
        </w:rPr>
      </w:pPr>
      <w:r w:rsidRPr="00A56D2D">
        <w:rPr>
          <w:rFonts w:eastAsia="Calibri" w:cs="Arial"/>
          <w:sz w:val="20"/>
          <w:szCs w:val="20"/>
        </w:rPr>
        <w:t>In the last 4 weeks</w:t>
      </w:r>
      <w:r w:rsidR="00C2513E" w:rsidRPr="00A56D2D">
        <w:rPr>
          <w:rFonts w:eastAsia="Calibri" w:cs="Arial"/>
          <w:sz w:val="20"/>
          <w:szCs w:val="20"/>
        </w:rPr>
        <w:t xml:space="preserve">, have you often </w:t>
      </w:r>
      <w:r w:rsidRPr="00A56D2D">
        <w:rPr>
          <w:rFonts w:eastAsia="Calibri" w:cs="Arial"/>
          <w:sz w:val="20"/>
          <w:szCs w:val="20"/>
        </w:rPr>
        <w:t>(on some or on most days)</w:t>
      </w:r>
    </w:p>
    <w:p w14:paraId="1B001C1B" w14:textId="5B0BDDCE" w:rsidR="00C2513E" w:rsidRPr="00A56D2D" w:rsidRDefault="00C2513E" w:rsidP="00C2513E">
      <w:pPr>
        <w:spacing w:after="0" w:line="240" w:lineRule="auto"/>
        <w:ind w:right="-477"/>
        <w:rPr>
          <w:rFonts w:eastAsia="Times New Roman" w:cs="Arial"/>
          <w:bCs/>
          <w:sz w:val="20"/>
          <w:szCs w:val="20"/>
        </w:rPr>
      </w:pPr>
    </w:p>
    <w:tbl>
      <w:tblPr>
        <w:tblStyle w:val="TableGrid1"/>
        <w:tblW w:w="9147" w:type="dxa"/>
        <w:tblInd w:w="-5" w:type="dxa"/>
        <w:tblLook w:val="04A0" w:firstRow="1" w:lastRow="0" w:firstColumn="1" w:lastColumn="0" w:noHBand="0" w:noVBand="1"/>
      </w:tblPr>
      <w:tblGrid>
        <w:gridCol w:w="425"/>
        <w:gridCol w:w="7555"/>
        <w:gridCol w:w="617"/>
        <w:gridCol w:w="550"/>
      </w:tblGrid>
      <w:tr w:rsidR="00CC7539" w:rsidRPr="00A56D2D" w14:paraId="7ABC167F" w14:textId="77777777" w:rsidTr="00C2513E">
        <w:trPr>
          <w:trHeight w:val="47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42F88B" w14:textId="77777777" w:rsidR="00C2513E" w:rsidRPr="00A56D2D" w:rsidRDefault="00C2513E" w:rsidP="00C2513E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</w:tc>
        <w:tc>
          <w:tcPr>
            <w:tcW w:w="7555" w:type="dxa"/>
            <w:shd w:val="clear" w:color="auto" w:fill="F2F2F2" w:themeFill="background1" w:themeFillShade="F2"/>
            <w:vAlign w:val="center"/>
          </w:tcPr>
          <w:p w14:paraId="1A45EA4E" w14:textId="77777777" w:rsidR="00C2513E" w:rsidRPr="00A56D2D" w:rsidRDefault="00C2513E" w:rsidP="00C2513E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Questions</w:t>
            </w:r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73A64EB" w14:textId="77777777" w:rsidR="00C2513E" w:rsidRPr="00A56D2D" w:rsidRDefault="00C2513E" w:rsidP="00C2513E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YES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663E2FC9" w14:textId="77777777" w:rsidR="00C2513E" w:rsidRPr="00A56D2D" w:rsidRDefault="00C2513E" w:rsidP="00C2513E">
            <w:pPr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NO</w:t>
            </w:r>
          </w:p>
        </w:tc>
      </w:tr>
      <w:tr w:rsidR="00500DDD" w:rsidRPr="00A56D2D" w14:paraId="2A699C65" w14:textId="77777777" w:rsidTr="00C2513E">
        <w:trPr>
          <w:trHeight w:val="446"/>
        </w:trPr>
        <w:tc>
          <w:tcPr>
            <w:tcW w:w="425" w:type="dxa"/>
            <w:vAlign w:val="center"/>
          </w:tcPr>
          <w:p w14:paraId="1CB7F63B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1</w:t>
            </w:r>
          </w:p>
        </w:tc>
        <w:tc>
          <w:tcPr>
            <w:tcW w:w="7555" w:type="dxa"/>
            <w:vAlign w:val="center"/>
          </w:tcPr>
          <w:p w14:paraId="586E0515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Felt unable to stop </w:t>
            </w:r>
            <w:proofErr w:type="gramStart"/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worrying,</w:t>
            </w:r>
            <w:proofErr w:type="gramEnd"/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or thinking too much?</w:t>
            </w:r>
          </w:p>
        </w:tc>
        <w:tc>
          <w:tcPr>
            <w:tcW w:w="617" w:type="dxa"/>
            <w:vAlign w:val="center"/>
          </w:tcPr>
          <w:p w14:paraId="0FC5D3B1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3356F7B5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0DDD" w:rsidRPr="00A56D2D" w14:paraId="40215AF1" w14:textId="77777777" w:rsidTr="00C2513E">
        <w:trPr>
          <w:trHeight w:val="473"/>
        </w:trPr>
        <w:tc>
          <w:tcPr>
            <w:tcW w:w="425" w:type="dxa"/>
            <w:vAlign w:val="center"/>
          </w:tcPr>
          <w:p w14:paraId="30A186AA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2</w:t>
            </w:r>
          </w:p>
        </w:tc>
        <w:tc>
          <w:tcPr>
            <w:tcW w:w="7555" w:type="dxa"/>
            <w:vAlign w:val="center"/>
          </w:tcPr>
          <w:p w14:paraId="3FB7F589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Felt down, depressed or hopeless?</w:t>
            </w:r>
          </w:p>
        </w:tc>
        <w:tc>
          <w:tcPr>
            <w:tcW w:w="617" w:type="dxa"/>
            <w:vAlign w:val="center"/>
          </w:tcPr>
          <w:p w14:paraId="0F535114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0A5A2A9C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0DDD" w:rsidRPr="00A56D2D" w14:paraId="04E15833" w14:textId="77777777" w:rsidTr="00C2513E">
        <w:trPr>
          <w:trHeight w:val="446"/>
        </w:trPr>
        <w:tc>
          <w:tcPr>
            <w:tcW w:w="425" w:type="dxa"/>
            <w:vAlign w:val="center"/>
          </w:tcPr>
          <w:p w14:paraId="5AAAB933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3</w:t>
            </w:r>
          </w:p>
        </w:tc>
        <w:tc>
          <w:tcPr>
            <w:tcW w:w="7555" w:type="dxa"/>
            <w:vAlign w:val="center"/>
          </w:tcPr>
          <w:p w14:paraId="628FB7B6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Felt little interest or pleasure in doing things that you used to enjoy before?</w:t>
            </w:r>
          </w:p>
        </w:tc>
        <w:tc>
          <w:tcPr>
            <w:tcW w:w="617" w:type="dxa"/>
            <w:vAlign w:val="center"/>
          </w:tcPr>
          <w:p w14:paraId="3E87A752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752AC556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500DDD" w:rsidRPr="00A56D2D" w14:paraId="79BDA18D" w14:textId="77777777" w:rsidTr="008E2FD2">
        <w:trPr>
          <w:trHeight w:val="365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54015BFE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4</w:t>
            </w:r>
          </w:p>
        </w:tc>
        <w:tc>
          <w:tcPr>
            <w:tcW w:w="7555" w:type="dxa"/>
            <w:shd w:val="clear" w:color="auto" w:fill="BFBFBF" w:themeFill="background1" w:themeFillShade="BF"/>
            <w:vAlign w:val="center"/>
          </w:tcPr>
          <w:p w14:paraId="5332F358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Had thoughts and plans to harm </w:t>
            </w:r>
            <w:proofErr w:type="gramStart"/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>yourself</w:t>
            </w:r>
            <w:proofErr w:type="gramEnd"/>
            <w:r w:rsidRPr="00A56D2D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or commit suicide?</w:t>
            </w:r>
          </w:p>
        </w:tc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64AE492A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BFBFBF" w:themeFill="background1" w:themeFillShade="BF"/>
            <w:vAlign w:val="center"/>
          </w:tcPr>
          <w:p w14:paraId="0D39B411" w14:textId="77777777" w:rsidR="00500DDD" w:rsidRPr="00A56D2D" w:rsidRDefault="00500DDD" w:rsidP="00500DDD">
            <w:pPr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</w:tbl>
    <w:p w14:paraId="7AEB92F5" w14:textId="3D02E3A0" w:rsidR="00C2513E" w:rsidRPr="00A56D2D" w:rsidRDefault="00C2513E"/>
    <w:p w14:paraId="7CED264A" w14:textId="77777777" w:rsidR="007E2C9C" w:rsidRPr="00A56D2D" w:rsidRDefault="007E2C9C"/>
    <w:p w14:paraId="0C27C6FC" w14:textId="27E46A93" w:rsidR="007E2C9C" w:rsidRPr="00A56D2D" w:rsidRDefault="007E2C9C">
      <w:r w:rsidRPr="00A56D2D">
        <w:rPr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3F897" wp14:editId="099A6279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372100" cy="3888740"/>
                <wp:effectExtent l="0" t="0" r="19050" b="16510"/>
                <wp:wrapSquare wrapText="bothSides"/>
                <wp:docPr id="2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72100" cy="38887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9A395" w14:textId="77777777" w:rsidR="00F95E19" w:rsidRPr="008308F1" w:rsidRDefault="00F95E19" w:rsidP="00F95E19">
                            <w:pPr>
                              <w:pStyle w:val="NormalWeb"/>
                              <w:spacing w:before="173" w:beforeAutospacing="0" w:after="0" w:afterAutospacing="0"/>
                              <w:jc w:val="center"/>
                              <w:rPr>
                                <w:sz w:val="3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22"/>
                                <w:lang w:val="en-ZA"/>
                              </w:rPr>
                              <w:t>Action</w:t>
                            </w:r>
                          </w:p>
                          <w:p w14:paraId="6EB5493E" w14:textId="77777777" w:rsidR="00F95E19" w:rsidRPr="008308F1" w:rsidRDefault="00F95E19" w:rsidP="00F95E19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ZA"/>
                              </w:rPr>
                              <w:t xml:space="preserve">If yes to Number 4 → 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ZA"/>
                              </w:rPr>
                              <w:t>refer to mental health nurse/doctor immediately (no matter the other scores)</w:t>
                            </w:r>
                          </w:p>
                          <w:p w14:paraId="3BC7BF9E" w14:textId="385B23C8" w:rsidR="00F95E19" w:rsidRPr="008308F1" w:rsidRDefault="00F95E19" w:rsidP="00F95E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If she has 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 xml:space="preserve">any </w:t>
                            </w:r>
                            <w:proofErr w:type="spellStart"/>
                            <w:r w:rsidRPr="008308F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self harm</w:t>
                            </w:r>
                            <w:proofErr w:type="spellEnd"/>
                            <w:r w:rsidRPr="008308F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thoughts and plans, 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</w:rPr>
                              <w:t>urgent referral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is required to trauma unit or mental health nurse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– same day!</w:t>
                            </w:r>
                          </w:p>
                          <w:p w14:paraId="790EE00B" w14:textId="77777777" w:rsidR="00F95E19" w:rsidRPr="008308F1" w:rsidRDefault="00F95E19" w:rsidP="00F95E19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ZA"/>
                              </w:rPr>
                              <w:t> </w:t>
                            </w:r>
                          </w:p>
                          <w:p w14:paraId="4AB6096C" w14:textId="77777777" w:rsidR="00F95E19" w:rsidRPr="008308F1" w:rsidRDefault="00F95E19" w:rsidP="00F95E19">
                            <w:pPr>
                              <w:pStyle w:val="NormalWeb"/>
                              <w:spacing w:before="115" w:beforeAutospacing="0" w:after="0" w:afterAutospacing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ZA"/>
                              </w:rPr>
                              <w:t xml:space="preserve">If 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u w:val="single"/>
                                <w:lang w:val="en-ZA"/>
                              </w:rPr>
                              <w:t>total 2 or more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ZA"/>
                              </w:rPr>
                              <w:t xml:space="preserve"> ‘yes’ </w:t>
                            </w:r>
                            <w:proofErr w:type="gramStart"/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ZA"/>
                              </w:rPr>
                              <w:t>answers  for</w:t>
                            </w:r>
                            <w:proofErr w:type="gramEnd"/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ZA"/>
                              </w:rPr>
                              <w:t xml:space="preserve"> questions 1-3→ for counselling </w:t>
                            </w:r>
                          </w:p>
                          <w:p w14:paraId="44943ECA" w14:textId="77777777" w:rsidR="00F95E19" w:rsidRPr="008308F1" w:rsidRDefault="00F95E19" w:rsidP="00F95E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eastAsia="Times New Roman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Explain that this shows she 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may</w:t>
                            </w: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(not for sure) have a common mental health problem such as depression or anxiety</w:t>
                            </w:r>
                          </w:p>
                          <w:p w14:paraId="06399AF6" w14:textId="2CD33048" w:rsidR="00F95E19" w:rsidRPr="008308F1" w:rsidRDefault="00F95E19" w:rsidP="00F95E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that about 1 in 5 women have these problems around pregnancy</w:t>
                            </w:r>
                          </w:p>
                          <w:p w14:paraId="3CF00529" w14:textId="2810E67F" w:rsidR="00F95E19" w:rsidRPr="008308F1" w:rsidRDefault="00F95E19" w:rsidP="00F95E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that with the right help, women can and do get better</w:t>
                            </w:r>
                          </w:p>
                          <w:p w14:paraId="26EAB09C" w14:textId="7CBEF422" w:rsidR="00F95E19" w:rsidRPr="008308F1" w:rsidRDefault="00F95E19" w:rsidP="00F95E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ask if she would like to talk to someone about her problems</w:t>
                            </w:r>
                          </w:p>
                          <w:p w14:paraId="368DE60B" w14:textId="52EA783A" w:rsidR="00F95E19" w:rsidRPr="008308F1" w:rsidRDefault="00F95E19" w:rsidP="00F95E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if she declines – keep an ‘open door’ policy for her to change her mind when she is ready</w:t>
                            </w:r>
                          </w:p>
                          <w:p w14:paraId="2A2C6C2F" w14:textId="77777777" w:rsidR="008308F1" w:rsidRDefault="00F95E19" w:rsidP="008308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give</w:t>
                            </w:r>
                            <w:proofErr w:type="gramEnd"/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psychoeducation</w:t>
                            </w:r>
                            <w:proofErr w:type="spellEnd"/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material whether she accepts referral or not. </w:t>
                            </w:r>
                          </w:p>
                          <w:p w14:paraId="77FD2931" w14:textId="053EFE3A" w:rsidR="008308F1" w:rsidRPr="008308F1" w:rsidRDefault="00F95E19" w:rsidP="008308F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See </w:t>
                            </w:r>
                            <w:hyperlink r:id="rId11" w:history="1">
                              <w:r w:rsidR="008308F1" w:rsidRPr="008308F1">
                                <w:rPr>
                                  <w:rStyle w:val="Hyperlink"/>
                                  <w:rFonts w:asciiTheme="minorHAnsi" w:hAnsi="Calibri" w:cstheme="minorBidi"/>
                                  <w:kern w:val="24"/>
                                  <w:sz w:val="22"/>
                                  <w:szCs w:val="22"/>
                                </w:rPr>
                                <w:t>http://pmhp.za.org/resources/parents-families/</w:t>
                              </w:r>
                            </w:hyperlink>
                            <w:r w:rsidR="008308F1" w:rsidRPr="008308F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for free materials for download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roundrect w14:anchorId="7D13F897" id="Content Placeholder 3" o:spid="_x0000_s1026" style="position:absolute;margin-left:0;margin-top:16pt;width:423pt;height:306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" fillcolor="#bdd6ee [1300]" strokecolor="#1f4d78 [1604]" strokeweight="1pt">
                <v:stroke joinstyle="miter"/>
                <v:path arrowok="t"/>
                <o:lock v:ext="edit" grouping="t"/>
                <v:textbox>
                  <w:txbxContent>
                    <w:p w14:paraId="0B69A395" w14:textId="77777777" w:rsidR="00F95E19" w:rsidRPr="008308F1" w:rsidRDefault="00F95E19" w:rsidP="00F95E19">
                      <w:pPr>
                        <w:pStyle w:val="NormalWeb"/>
                        <w:spacing w:before="173" w:beforeAutospacing="0" w:after="0" w:afterAutospacing="0"/>
                        <w:jc w:val="center"/>
                        <w:rPr>
                          <w:sz w:val="3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22"/>
                          <w:lang w:val="en-ZA"/>
                        </w:rPr>
                        <w:t>Action</w:t>
                      </w:r>
                    </w:p>
                    <w:p w14:paraId="6EB5493E" w14:textId="77777777" w:rsidR="00F95E19" w:rsidRPr="008308F1" w:rsidRDefault="00F95E19" w:rsidP="00F95E19">
                      <w:pPr>
                        <w:pStyle w:val="NormalWeb"/>
                        <w:spacing w:before="115" w:beforeAutospacing="0" w:after="0" w:afterAutospacing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lang w:val="en-ZA"/>
                        </w:rPr>
                        <w:t xml:space="preserve">If yes to Number 4 → </w:t>
                      </w: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ZA"/>
                        </w:rPr>
                        <w:t>refer to mental health nurse/doctor immediately (no matter the other scores)</w:t>
                      </w:r>
                    </w:p>
                    <w:p w14:paraId="3BC7BF9E" w14:textId="385B23C8" w:rsidR="00F95E19" w:rsidRPr="008308F1" w:rsidRDefault="00F95E19" w:rsidP="00F95E1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If she has </w:t>
                      </w: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 xml:space="preserve">any </w:t>
                      </w:r>
                      <w:r w:rsidRPr="008308F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self harm thoughts and plans, </w:t>
                      </w: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</w:rPr>
                        <w:t>urgent referral</w:t>
                      </w:r>
                      <w:r w:rsidRPr="008308F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is required to trauma unit or mental health nurse</w:t>
                      </w: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– same day!</w:t>
                      </w:r>
                    </w:p>
                    <w:p w14:paraId="790EE00B" w14:textId="77777777" w:rsidR="00F95E19" w:rsidRPr="008308F1" w:rsidRDefault="00F95E19" w:rsidP="00F95E19">
                      <w:pPr>
                        <w:pStyle w:val="NormalWeb"/>
                        <w:spacing w:before="115" w:beforeAutospacing="0" w:after="0" w:afterAutospacing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ZA"/>
                        </w:rPr>
                        <w:t> </w:t>
                      </w:r>
                    </w:p>
                    <w:p w14:paraId="4AB6096C" w14:textId="77777777" w:rsidR="00F95E19" w:rsidRPr="008308F1" w:rsidRDefault="00F95E19" w:rsidP="00F95E19">
                      <w:pPr>
                        <w:pStyle w:val="NormalWeb"/>
                        <w:spacing w:before="115" w:beforeAutospacing="0" w:after="0" w:afterAutospacing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ZA"/>
                        </w:rPr>
                        <w:t xml:space="preserve">If </w:t>
                      </w: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u w:val="single"/>
                          <w:lang w:val="en-ZA"/>
                        </w:rPr>
                        <w:t>total 2 or more</w:t>
                      </w: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ZA"/>
                        </w:rPr>
                        <w:t xml:space="preserve"> ‘yes’ answers  for questions 1-3→ for counselling </w:t>
                      </w:r>
                    </w:p>
                    <w:p w14:paraId="44943ECA" w14:textId="77777777" w:rsidR="00F95E19" w:rsidRPr="008308F1" w:rsidRDefault="00F95E19" w:rsidP="00F95E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eastAsia="Times New Roman"/>
                          <w:color w:val="000000" w:themeColor="text1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Explain that this shows she </w:t>
                      </w:r>
                      <w:r w:rsidRPr="008308F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may</w:t>
                      </w: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(not for sure) have a common mental health problem such as depression or anxiety</w:t>
                      </w:r>
                    </w:p>
                    <w:p w14:paraId="06399AF6" w14:textId="2CD33048" w:rsidR="00F95E19" w:rsidRPr="008308F1" w:rsidRDefault="00F95E19" w:rsidP="00F95E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that about 1 in 5 women have these problems around pregnancy</w:t>
                      </w:r>
                    </w:p>
                    <w:p w14:paraId="3CF00529" w14:textId="2810E67F" w:rsidR="00F95E19" w:rsidRPr="008308F1" w:rsidRDefault="00F95E19" w:rsidP="00F95E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that with the right help, women can and do get better</w:t>
                      </w:r>
                    </w:p>
                    <w:p w14:paraId="26EAB09C" w14:textId="7CBEF422" w:rsidR="00F95E19" w:rsidRPr="008308F1" w:rsidRDefault="00F95E19" w:rsidP="00F95E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ask if she would like to talk to someone about her problems</w:t>
                      </w:r>
                    </w:p>
                    <w:p w14:paraId="368DE60B" w14:textId="52EA783A" w:rsidR="00F95E19" w:rsidRPr="008308F1" w:rsidRDefault="00F95E19" w:rsidP="00F95E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if she declines – keep an ‘open door’ policy for her to change her mind when she is ready</w:t>
                      </w:r>
                    </w:p>
                    <w:p w14:paraId="2A2C6C2F" w14:textId="77777777" w:rsidR="008308F1" w:rsidRDefault="00F95E19" w:rsidP="008308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give psychoeducation material whether she accepts referral or not. </w:t>
                      </w:r>
                    </w:p>
                    <w:p w14:paraId="77FD2931" w14:textId="053EFE3A" w:rsidR="008308F1" w:rsidRPr="008308F1" w:rsidRDefault="00F95E19" w:rsidP="008308F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See </w:t>
                      </w:r>
                      <w:hyperlink r:id="rId12" w:history="1">
                        <w:r w:rsidR="008308F1" w:rsidRPr="008308F1">
                          <w:rPr>
                            <w:rStyle w:val="Hyperlink"/>
                            <w:rFonts w:asciiTheme="minorHAnsi" w:hAnsi="Calibri" w:cstheme="minorBidi"/>
                            <w:kern w:val="24"/>
                            <w:sz w:val="22"/>
                            <w:szCs w:val="22"/>
                          </w:rPr>
                          <w:t>http://pmhp.za.org/resources/parents-families/</w:t>
                        </w:r>
                      </w:hyperlink>
                      <w:r w:rsidR="008308F1" w:rsidRPr="008308F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for free materials for download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A56D2D">
        <w:br w:type="page"/>
      </w:r>
    </w:p>
    <w:p w14:paraId="5A29BB44" w14:textId="77777777" w:rsidR="007E2C9C" w:rsidRPr="00A56D2D" w:rsidRDefault="007E2C9C" w:rsidP="007E2C9C">
      <w:pPr>
        <w:jc w:val="center"/>
        <w:rPr>
          <w:b/>
          <w:sz w:val="40"/>
          <w:szCs w:val="40"/>
        </w:rPr>
      </w:pPr>
      <w:r w:rsidRPr="00A56D2D">
        <w:rPr>
          <w:b/>
          <w:sz w:val="40"/>
          <w:szCs w:val="40"/>
        </w:rPr>
        <w:lastRenderedPageBreak/>
        <w:t xml:space="preserve">PMHP- 4 </w:t>
      </w:r>
      <w:proofErr w:type="spellStart"/>
      <w:r w:rsidRPr="00A56D2D">
        <w:rPr>
          <w:b/>
          <w:sz w:val="40"/>
          <w:szCs w:val="40"/>
        </w:rPr>
        <w:t>Isixhobo</w:t>
      </w:r>
      <w:proofErr w:type="spellEnd"/>
      <w:r w:rsidRPr="00A56D2D">
        <w:rPr>
          <w:b/>
          <w:sz w:val="40"/>
          <w:szCs w:val="40"/>
        </w:rPr>
        <w:t xml:space="preserve"> </w:t>
      </w:r>
      <w:proofErr w:type="spellStart"/>
      <w:r w:rsidRPr="00A56D2D">
        <w:rPr>
          <w:b/>
          <w:sz w:val="40"/>
          <w:szCs w:val="40"/>
        </w:rPr>
        <w:t>Sokuhlola</w:t>
      </w:r>
      <w:proofErr w:type="spellEnd"/>
      <w:r w:rsidRPr="00A56D2D">
        <w:rPr>
          <w:b/>
          <w:sz w:val="40"/>
          <w:szCs w:val="40"/>
        </w:rPr>
        <w:t xml:space="preserve"> </w:t>
      </w:r>
      <w:proofErr w:type="spellStart"/>
      <w:r w:rsidRPr="00A56D2D">
        <w:rPr>
          <w:b/>
          <w:sz w:val="40"/>
          <w:szCs w:val="40"/>
        </w:rPr>
        <w:t>Uxinzelelo</w:t>
      </w:r>
      <w:proofErr w:type="spellEnd"/>
      <w:r w:rsidRPr="00A56D2D">
        <w:rPr>
          <w:b/>
          <w:sz w:val="40"/>
          <w:szCs w:val="40"/>
        </w:rPr>
        <w:t xml:space="preserve"> </w:t>
      </w:r>
      <w:proofErr w:type="spellStart"/>
      <w:r w:rsidRPr="00A56D2D">
        <w:rPr>
          <w:b/>
          <w:sz w:val="40"/>
          <w:szCs w:val="40"/>
        </w:rPr>
        <w:t>Kumama</w:t>
      </w:r>
      <w:proofErr w:type="spellEnd"/>
      <w:r w:rsidRPr="00A56D2D">
        <w:rPr>
          <w:b/>
          <w:sz w:val="40"/>
          <w:szCs w:val="40"/>
        </w:rPr>
        <w:t xml:space="preserve"> </w:t>
      </w:r>
      <w:proofErr w:type="spellStart"/>
      <w:r w:rsidRPr="00A56D2D">
        <w:rPr>
          <w:b/>
          <w:sz w:val="40"/>
          <w:szCs w:val="40"/>
        </w:rPr>
        <w:t>Okhulelweyo</w:t>
      </w:r>
      <w:proofErr w:type="spellEnd"/>
    </w:p>
    <w:p w14:paraId="0E01F4C0" w14:textId="6D4E127E" w:rsidR="007E2C9C" w:rsidRPr="00A56D2D" w:rsidRDefault="007E2C9C" w:rsidP="007E2C9C">
      <w:pPr>
        <w:spacing w:line="360" w:lineRule="auto"/>
        <w:rPr>
          <w:i/>
          <w:sz w:val="24"/>
          <w:szCs w:val="24"/>
        </w:rPr>
      </w:pPr>
      <w:proofErr w:type="spellStart"/>
      <w:r w:rsidRPr="00A56D2D">
        <w:rPr>
          <w:i/>
          <w:sz w:val="24"/>
          <w:szCs w:val="24"/>
        </w:rPr>
        <w:t>Molo</w:t>
      </w:r>
      <w:proofErr w:type="spellEnd"/>
      <w:r w:rsidRPr="00A56D2D">
        <w:rPr>
          <w:i/>
          <w:sz w:val="24"/>
          <w:szCs w:val="24"/>
        </w:rPr>
        <w:t xml:space="preserve">, </w:t>
      </w:r>
      <w:proofErr w:type="spellStart"/>
      <w:r w:rsidRPr="00A56D2D">
        <w:rPr>
          <w:i/>
          <w:sz w:val="24"/>
          <w:szCs w:val="24"/>
        </w:rPr>
        <w:t>igama</w:t>
      </w:r>
      <w:proofErr w:type="spellEnd"/>
      <w:r w:rsidRPr="00A56D2D">
        <w:rPr>
          <w:i/>
          <w:sz w:val="24"/>
          <w:szCs w:val="24"/>
        </w:rPr>
        <w:t xml:space="preserve"> lam </w:t>
      </w:r>
      <w:proofErr w:type="spellStart"/>
      <w:proofErr w:type="gramStart"/>
      <w:r w:rsidRPr="00A56D2D">
        <w:rPr>
          <w:i/>
          <w:sz w:val="24"/>
          <w:szCs w:val="24"/>
        </w:rPr>
        <w:t>ndingu</w:t>
      </w:r>
      <w:proofErr w:type="spellEnd"/>
      <w:r w:rsidRPr="00A56D2D">
        <w:rPr>
          <w:i/>
          <w:sz w:val="24"/>
          <w:szCs w:val="24"/>
        </w:rPr>
        <w:t xml:space="preserve"> .</w:t>
      </w:r>
      <w:proofErr w:type="gramEnd"/>
      <w:r w:rsidRPr="00A56D2D">
        <w:rPr>
          <w:i/>
          <w:sz w:val="24"/>
          <w:szCs w:val="24"/>
        </w:rPr>
        <w:t xml:space="preserve"> ................... </w:t>
      </w:r>
      <w:proofErr w:type="spellStart"/>
      <w:proofErr w:type="gramStart"/>
      <w:r w:rsidRPr="00A56D2D">
        <w:rPr>
          <w:i/>
          <w:sz w:val="24"/>
          <w:szCs w:val="24"/>
        </w:rPr>
        <w:t>ndiyi</w:t>
      </w:r>
      <w:proofErr w:type="spellEnd"/>
      <w:proofErr w:type="gramEnd"/>
      <w:r w:rsidRPr="00A56D2D">
        <w:rPr>
          <w:i/>
          <w:sz w:val="24"/>
          <w:szCs w:val="24"/>
        </w:rPr>
        <w:t xml:space="preserve"> </w:t>
      </w:r>
      <w:r w:rsidR="00D50D25">
        <w:rPr>
          <w:i/>
          <w:sz w:val="24"/>
          <w:szCs w:val="24"/>
        </w:rPr>
        <w:t>(</w:t>
      </w:r>
      <w:proofErr w:type="spellStart"/>
      <w:r w:rsidR="00D50D25">
        <w:rPr>
          <w:i/>
          <w:sz w:val="24"/>
          <w:szCs w:val="24"/>
        </w:rPr>
        <w:t>uhlobo</w:t>
      </w:r>
      <w:proofErr w:type="spellEnd"/>
      <w:r w:rsidR="00D50D25">
        <w:rPr>
          <w:i/>
          <w:sz w:val="24"/>
          <w:szCs w:val="24"/>
        </w:rPr>
        <w:t xml:space="preserve"> </w:t>
      </w:r>
      <w:proofErr w:type="spellStart"/>
      <w:r w:rsidR="00D50D25">
        <w:rPr>
          <w:i/>
          <w:sz w:val="24"/>
          <w:szCs w:val="24"/>
        </w:rPr>
        <w:t>lomnikezi</w:t>
      </w:r>
      <w:proofErr w:type="spellEnd"/>
      <w:r w:rsidR="00D50D25">
        <w:rPr>
          <w:i/>
          <w:sz w:val="24"/>
          <w:szCs w:val="24"/>
        </w:rPr>
        <w:t xml:space="preserve"> </w:t>
      </w:r>
      <w:proofErr w:type="spellStart"/>
      <w:r w:rsidR="00D50D25">
        <w:rPr>
          <w:i/>
          <w:sz w:val="24"/>
          <w:szCs w:val="24"/>
        </w:rPr>
        <w:t>nkathalo</w:t>
      </w:r>
      <w:proofErr w:type="spellEnd"/>
      <w:r w:rsidR="00D50D25">
        <w:rPr>
          <w:i/>
          <w:sz w:val="24"/>
          <w:szCs w:val="24"/>
        </w:rPr>
        <w:t>)</w:t>
      </w:r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yase</w:t>
      </w:r>
      <w:proofErr w:type="spellEnd"/>
      <w:r w:rsidRPr="00A56D2D">
        <w:rPr>
          <w:i/>
          <w:sz w:val="24"/>
          <w:szCs w:val="24"/>
        </w:rPr>
        <w:t xml:space="preserve"> (</w:t>
      </w:r>
      <w:r w:rsidR="00D50D25">
        <w:rPr>
          <w:i/>
          <w:sz w:val="24"/>
          <w:szCs w:val="24"/>
        </w:rPr>
        <w:t xml:space="preserve"> </w:t>
      </w:r>
      <w:proofErr w:type="spellStart"/>
      <w:r w:rsidR="00D50D25">
        <w:rPr>
          <w:i/>
          <w:sz w:val="24"/>
          <w:szCs w:val="24"/>
        </w:rPr>
        <w:t>igama</w:t>
      </w:r>
      <w:proofErr w:type="spellEnd"/>
      <w:r w:rsidR="00D50D25">
        <w:rPr>
          <w:i/>
          <w:sz w:val="24"/>
          <w:szCs w:val="24"/>
        </w:rPr>
        <w:t xml:space="preserve"> </w:t>
      </w:r>
      <w:proofErr w:type="spellStart"/>
      <w:r w:rsidR="00D50D25">
        <w:rPr>
          <w:i/>
          <w:sz w:val="24"/>
          <w:szCs w:val="24"/>
        </w:rPr>
        <w:t>lendawo</w:t>
      </w:r>
      <w:proofErr w:type="spellEnd"/>
      <w:r w:rsidR="00D50D25">
        <w:rPr>
          <w:i/>
          <w:sz w:val="24"/>
          <w:szCs w:val="24"/>
        </w:rPr>
        <w:t xml:space="preserve"> </w:t>
      </w:r>
      <w:proofErr w:type="spellStart"/>
      <w:r w:rsidR="00D50D25">
        <w:rPr>
          <w:i/>
          <w:sz w:val="24"/>
          <w:szCs w:val="24"/>
        </w:rPr>
        <w:t>yoncedo</w:t>
      </w:r>
      <w:proofErr w:type="spellEnd"/>
      <w:r w:rsidR="00D50D25">
        <w:rPr>
          <w:i/>
          <w:sz w:val="24"/>
          <w:szCs w:val="24"/>
        </w:rPr>
        <w:t>/</w:t>
      </w:r>
      <w:proofErr w:type="spellStart"/>
      <w:r w:rsidR="00D50D25">
        <w:rPr>
          <w:i/>
          <w:sz w:val="24"/>
          <w:szCs w:val="24"/>
        </w:rPr>
        <w:t>nkonzo</w:t>
      </w:r>
      <w:proofErr w:type="spellEnd"/>
      <w:r w:rsidRPr="00A56D2D">
        <w:rPr>
          <w:i/>
          <w:sz w:val="24"/>
          <w:szCs w:val="24"/>
        </w:rPr>
        <w:t xml:space="preserve">). </w:t>
      </w:r>
      <w:r w:rsidR="00D50D25">
        <w:rPr>
          <w:i/>
          <w:sz w:val="24"/>
          <w:szCs w:val="24"/>
        </w:rPr>
        <w:t xml:space="preserve"> </w:t>
      </w:r>
      <w:proofErr w:type="spellStart"/>
      <w:proofErr w:type="gramStart"/>
      <w:r w:rsidR="00D50D25">
        <w:rPr>
          <w:i/>
          <w:sz w:val="24"/>
          <w:szCs w:val="24"/>
        </w:rPr>
        <w:t>Apha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singathanda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ukwazi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ngemizwa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yezigulana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zethu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ngoba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siyayiqonda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ukuba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ukukhulelwa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ingaba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lixesha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elinoxinzelelo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kwabanye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abafazi</w:t>
      </w:r>
      <w:proofErr w:type="spellEnd"/>
      <w:r w:rsidRPr="00A56D2D">
        <w:rPr>
          <w:i/>
          <w:sz w:val="24"/>
          <w:szCs w:val="24"/>
        </w:rPr>
        <w:t>.</w:t>
      </w:r>
      <w:proofErr w:type="gramEnd"/>
      <w:r w:rsidRPr="00A56D2D">
        <w:rPr>
          <w:i/>
          <w:sz w:val="24"/>
          <w:szCs w:val="24"/>
        </w:rPr>
        <w:t xml:space="preserve"> </w:t>
      </w:r>
      <w:proofErr w:type="spellStart"/>
      <w:proofErr w:type="gramStart"/>
      <w:r w:rsidRPr="00A56D2D">
        <w:rPr>
          <w:i/>
          <w:sz w:val="24"/>
          <w:szCs w:val="24"/>
        </w:rPr>
        <w:t>Sibuza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zonke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izigulane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zethu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imibuzo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embalwa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malunga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nemizwa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nange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zint</w:t>
      </w:r>
      <w:r w:rsidR="004F0AB7">
        <w:rPr>
          <w:i/>
          <w:sz w:val="24"/>
          <w:szCs w:val="24"/>
        </w:rPr>
        <w:t>o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ezenzeke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ebomini</w:t>
      </w:r>
      <w:proofErr w:type="spellEnd"/>
      <w:r w:rsidRPr="00A56D2D">
        <w:rPr>
          <w:i/>
          <w:sz w:val="24"/>
          <w:szCs w:val="24"/>
        </w:rPr>
        <w:t>.</w:t>
      </w:r>
      <w:proofErr w:type="gramEnd"/>
      <w:r w:rsidRPr="00A56D2D">
        <w:rPr>
          <w:i/>
          <w:sz w:val="24"/>
          <w:szCs w:val="24"/>
        </w:rPr>
        <w:t xml:space="preserve"> </w:t>
      </w:r>
      <w:proofErr w:type="spellStart"/>
      <w:proofErr w:type="gramStart"/>
      <w:r w:rsidRPr="00A56D2D">
        <w:rPr>
          <w:i/>
          <w:sz w:val="24"/>
          <w:szCs w:val="24"/>
        </w:rPr>
        <w:t>Ingaba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kulungile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uba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singa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qhubeka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ngemibuzo</w:t>
      </w:r>
      <w:proofErr w:type="spellEnd"/>
      <w:r w:rsidRPr="00A56D2D">
        <w:rPr>
          <w:i/>
          <w:sz w:val="24"/>
          <w:szCs w:val="24"/>
        </w:rPr>
        <w:t>?</w:t>
      </w:r>
      <w:proofErr w:type="gramEnd"/>
    </w:p>
    <w:p w14:paraId="7C172371" w14:textId="7EBF03CF" w:rsidR="007E2C9C" w:rsidRPr="00A56D2D" w:rsidRDefault="007E2C9C" w:rsidP="007E2C9C">
      <w:pPr>
        <w:spacing w:line="360" w:lineRule="auto"/>
        <w:rPr>
          <w:i/>
          <w:sz w:val="24"/>
          <w:szCs w:val="24"/>
        </w:rPr>
      </w:pPr>
      <w:proofErr w:type="spellStart"/>
      <w:proofErr w:type="gramStart"/>
      <w:r w:rsidRPr="00A56D2D">
        <w:rPr>
          <w:i/>
          <w:sz w:val="24"/>
          <w:szCs w:val="24"/>
        </w:rPr>
        <w:t>Ndizakuqala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ngokubuza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imibuzo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emine</w:t>
      </w:r>
      <w:proofErr w:type="spellEnd"/>
      <w:r w:rsidRPr="00A56D2D">
        <w:rPr>
          <w:i/>
          <w:sz w:val="24"/>
          <w:szCs w:val="24"/>
        </w:rPr>
        <w:t>.</w:t>
      </w:r>
      <w:proofErr w:type="gramEnd"/>
      <w:r w:rsidRPr="00A56D2D">
        <w:rPr>
          <w:i/>
          <w:sz w:val="24"/>
          <w:szCs w:val="24"/>
        </w:rPr>
        <w:t xml:space="preserve"> </w:t>
      </w:r>
      <w:proofErr w:type="spellStart"/>
      <w:proofErr w:type="gramStart"/>
      <w:r w:rsidRPr="00A56D2D">
        <w:rPr>
          <w:i/>
          <w:sz w:val="24"/>
          <w:szCs w:val="24"/>
        </w:rPr>
        <w:t>Ndicela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uphendule</w:t>
      </w:r>
      <w:proofErr w:type="spellEnd"/>
      <w:r w:rsidRPr="00A56D2D">
        <w:rPr>
          <w:i/>
          <w:sz w:val="24"/>
          <w:szCs w:val="24"/>
        </w:rPr>
        <w:t xml:space="preserve"> ‘ewe’ </w:t>
      </w:r>
      <w:proofErr w:type="spellStart"/>
      <w:r w:rsidRPr="00A56D2D">
        <w:rPr>
          <w:i/>
          <w:sz w:val="24"/>
          <w:szCs w:val="24"/>
        </w:rPr>
        <w:t>okanye</w:t>
      </w:r>
      <w:proofErr w:type="spellEnd"/>
      <w:r w:rsidRPr="00A56D2D">
        <w:rPr>
          <w:i/>
          <w:sz w:val="24"/>
          <w:szCs w:val="24"/>
        </w:rPr>
        <w:t xml:space="preserve"> ‘</w:t>
      </w:r>
      <w:proofErr w:type="spellStart"/>
      <w:r w:rsidRPr="00A56D2D">
        <w:rPr>
          <w:i/>
          <w:sz w:val="24"/>
          <w:szCs w:val="24"/>
        </w:rPr>
        <w:t>hayi</w:t>
      </w:r>
      <w:proofErr w:type="spellEnd"/>
      <w:r w:rsidRPr="00A56D2D">
        <w:rPr>
          <w:i/>
          <w:sz w:val="24"/>
          <w:szCs w:val="24"/>
        </w:rPr>
        <w:t xml:space="preserve">’ </w:t>
      </w:r>
      <w:proofErr w:type="spellStart"/>
      <w:r w:rsidRPr="00A56D2D">
        <w:rPr>
          <w:i/>
          <w:sz w:val="24"/>
          <w:szCs w:val="24"/>
        </w:rPr>
        <w:t>kumbuzo</w:t>
      </w:r>
      <w:proofErr w:type="spellEnd"/>
      <w:r w:rsidRPr="00A56D2D">
        <w:rPr>
          <w:i/>
          <w:sz w:val="24"/>
          <w:szCs w:val="24"/>
        </w:rPr>
        <w:t xml:space="preserve"> </w:t>
      </w:r>
      <w:proofErr w:type="spellStart"/>
      <w:r w:rsidRPr="00A56D2D">
        <w:rPr>
          <w:i/>
          <w:sz w:val="24"/>
          <w:szCs w:val="24"/>
        </w:rPr>
        <w:t>nga</w:t>
      </w:r>
      <w:r w:rsidR="004F0AB7">
        <w:rPr>
          <w:i/>
          <w:sz w:val="24"/>
          <w:szCs w:val="24"/>
        </w:rPr>
        <w:t>m</w:t>
      </w:r>
      <w:r w:rsidRPr="00A56D2D">
        <w:rPr>
          <w:i/>
          <w:sz w:val="24"/>
          <w:szCs w:val="24"/>
        </w:rPr>
        <w:t>nye</w:t>
      </w:r>
      <w:proofErr w:type="spellEnd"/>
      <w:r w:rsidRPr="00A56D2D">
        <w:rPr>
          <w:i/>
          <w:sz w:val="24"/>
          <w:szCs w:val="24"/>
        </w:rPr>
        <w:t>.</w:t>
      </w:r>
      <w:proofErr w:type="gramEnd"/>
    </w:p>
    <w:p w14:paraId="3E20F68A" w14:textId="51138E08" w:rsidR="007E2C9C" w:rsidRPr="00A56D2D" w:rsidRDefault="007E2C9C" w:rsidP="007E2C9C">
      <w:pPr>
        <w:tabs>
          <w:tab w:val="right" w:pos="9026"/>
        </w:tabs>
        <w:spacing w:line="360" w:lineRule="auto"/>
        <w:rPr>
          <w:rFonts w:cs="Arial"/>
          <w:sz w:val="24"/>
          <w:szCs w:val="24"/>
        </w:rPr>
      </w:pPr>
      <w:proofErr w:type="spellStart"/>
      <w:proofErr w:type="gramStart"/>
      <w:r w:rsidRPr="00A56D2D">
        <w:rPr>
          <w:rFonts w:cs="Arial"/>
          <w:sz w:val="24"/>
          <w:szCs w:val="24"/>
        </w:rPr>
        <w:t>Kwiveki</w:t>
      </w:r>
      <w:proofErr w:type="spellEnd"/>
      <w:r w:rsidRPr="00A56D2D">
        <w:rPr>
          <w:rFonts w:cs="Arial"/>
          <w:sz w:val="24"/>
          <w:szCs w:val="24"/>
        </w:rPr>
        <w:t xml:space="preserve"> </w:t>
      </w:r>
      <w:proofErr w:type="spellStart"/>
      <w:r w:rsidRPr="00A56D2D">
        <w:rPr>
          <w:rFonts w:cs="Arial"/>
          <w:sz w:val="24"/>
          <w:szCs w:val="24"/>
        </w:rPr>
        <w:t>ezine</w:t>
      </w:r>
      <w:proofErr w:type="spellEnd"/>
      <w:r w:rsidRPr="00A56D2D">
        <w:rPr>
          <w:rFonts w:cs="Arial"/>
          <w:sz w:val="24"/>
          <w:szCs w:val="24"/>
        </w:rPr>
        <w:t xml:space="preserve"> (4 weeks) </w:t>
      </w:r>
      <w:proofErr w:type="spellStart"/>
      <w:r w:rsidRPr="00A56D2D">
        <w:rPr>
          <w:rFonts w:cs="Arial"/>
          <w:sz w:val="24"/>
          <w:szCs w:val="24"/>
        </w:rPr>
        <w:t>ezigqithileyo</w:t>
      </w:r>
      <w:proofErr w:type="spellEnd"/>
      <w:r w:rsidRPr="00A56D2D">
        <w:rPr>
          <w:rFonts w:cs="Arial"/>
          <w:sz w:val="24"/>
          <w:szCs w:val="24"/>
        </w:rPr>
        <w:t xml:space="preserve">, </w:t>
      </w:r>
      <w:proofErr w:type="spellStart"/>
      <w:r w:rsidRPr="00A56D2D">
        <w:rPr>
          <w:rFonts w:cs="Arial"/>
          <w:sz w:val="24"/>
          <w:szCs w:val="24"/>
        </w:rPr>
        <w:t>ubuke</w:t>
      </w:r>
      <w:proofErr w:type="spellEnd"/>
      <w:r w:rsidRPr="00A56D2D">
        <w:rPr>
          <w:rFonts w:cs="Arial"/>
          <w:sz w:val="24"/>
          <w:szCs w:val="24"/>
        </w:rPr>
        <w:t xml:space="preserve"> </w:t>
      </w:r>
      <w:proofErr w:type="spellStart"/>
      <w:r w:rsidRPr="00A56D2D">
        <w:rPr>
          <w:rFonts w:cs="Arial"/>
          <w:sz w:val="24"/>
          <w:szCs w:val="24"/>
        </w:rPr>
        <w:t>wamane</w:t>
      </w:r>
      <w:proofErr w:type="spellEnd"/>
      <w:r w:rsidRPr="00A56D2D">
        <w:rPr>
          <w:rFonts w:cs="Arial"/>
          <w:sz w:val="24"/>
          <w:szCs w:val="24"/>
        </w:rPr>
        <w:t xml:space="preserve"> (</w:t>
      </w:r>
      <w:proofErr w:type="spellStart"/>
      <w:r w:rsidRPr="00A56D2D">
        <w:rPr>
          <w:rFonts w:cs="Arial"/>
          <w:sz w:val="24"/>
          <w:szCs w:val="24"/>
        </w:rPr>
        <w:t>ngezinye</w:t>
      </w:r>
      <w:proofErr w:type="spellEnd"/>
      <w:r w:rsidRPr="00A56D2D">
        <w:rPr>
          <w:rFonts w:cs="Arial"/>
          <w:sz w:val="24"/>
          <w:szCs w:val="24"/>
        </w:rPr>
        <w:t xml:space="preserve"> </w:t>
      </w:r>
      <w:proofErr w:type="spellStart"/>
      <w:r w:rsidRPr="00A56D2D">
        <w:rPr>
          <w:rFonts w:cs="Arial"/>
          <w:sz w:val="24"/>
          <w:szCs w:val="24"/>
        </w:rPr>
        <w:t>emini</w:t>
      </w:r>
      <w:proofErr w:type="spellEnd"/>
      <w:r w:rsidRPr="00A56D2D">
        <w:rPr>
          <w:rFonts w:cs="Arial"/>
          <w:sz w:val="24"/>
          <w:szCs w:val="24"/>
        </w:rPr>
        <w:t xml:space="preserve"> </w:t>
      </w:r>
      <w:proofErr w:type="spellStart"/>
      <w:r w:rsidRPr="00A56D2D">
        <w:rPr>
          <w:rFonts w:cs="Arial"/>
          <w:sz w:val="24"/>
          <w:szCs w:val="24"/>
        </w:rPr>
        <w:t>okanye</w:t>
      </w:r>
      <w:proofErr w:type="spellEnd"/>
      <w:r w:rsidRPr="00A56D2D">
        <w:rPr>
          <w:rFonts w:cs="Arial"/>
          <w:sz w:val="24"/>
          <w:szCs w:val="24"/>
        </w:rPr>
        <w:t xml:space="preserve"> </w:t>
      </w:r>
      <w:proofErr w:type="spellStart"/>
      <w:r w:rsidRPr="00A56D2D">
        <w:rPr>
          <w:rFonts w:cs="Arial"/>
          <w:sz w:val="24"/>
          <w:szCs w:val="24"/>
        </w:rPr>
        <w:t>intsuku</w:t>
      </w:r>
      <w:proofErr w:type="spellEnd"/>
      <w:r w:rsidRPr="00A56D2D">
        <w:rPr>
          <w:rFonts w:cs="Arial"/>
          <w:sz w:val="24"/>
          <w:szCs w:val="24"/>
        </w:rPr>
        <w:t xml:space="preserve"> </w:t>
      </w:r>
      <w:proofErr w:type="spellStart"/>
      <w:r w:rsidRPr="00A56D2D">
        <w:rPr>
          <w:rFonts w:cs="Arial"/>
          <w:sz w:val="24"/>
          <w:szCs w:val="24"/>
        </w:rPr>
        <w:t>ezinintsi</w:t>
      </w:r>
      <w:proofErr w:type="spellEnd"/>
      <w:r w:rsidRPr="00A56D2D">
        <w:rPr>
          <w:rFonts w:cs="Arial"/>
          <w:sz w:val="24"/>
          <w:szCs w:val="24"/>
        </w:rPr>
        <w:t>).</w:t>
      </w:r>
      <w:proofErr w:type="gramEnd"/>
      <w:r w:rsidRPr="00A56D2D">
        <w:rPr>
          <w:rFonts w:cs="Arial"/>
          <w:sz w:val="24"/>
          <w:szCs w:val="24"/>
        </w:rPr>
        <w:tab/>
      </w:r>
    </w:p>
    <w:tbl>
      <w:tblPr>
        <w:tblStyle w:val="TableGrid1"/>
        <w:tblW w:w="9147" w:type="dxa"/>
        <w:tblInd w:w="-5" w:type="dxa"/>
        <w:tblLook w:val="04A0" w:firstRow="1" w:lastRow="0" w:firstColumn="1" w:lastColumn="0" w:noHBand="0" w:noVBand="1"/>
      </w:tblPr>
      <w:tblGrid>
        <w:gridCol w:w="422"/>
        <w:gridCol w:w="7355"/>
        <w:gridCol w:w="668"/>
        <w:gridCol w:w="702"/>
      </w:tblGrid>
      <w:tr w:rsidR="007E2C9C" w:rsidRPr="00A56D2D" w14:paraId="3D2D93BA" w14:textId="77777777" w:rsidTr="00B4561E">
        <w:trPr>
          <w:trHeight w:val="473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19EEDD8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</w:p>
        </w:tc>
        <w:tc>
          <w:tcPr>
            <w:tcW w:w="7555" w:type="dxa"/>
            <w:shd w:val="clear" w:color="auto" w:fill="F2F2F2" w:themeFill="background1" w:themeFillShade="F2"/>
            <w:vAlign w:val="center"/>
          </w:tcPr>
          <w:p w14:paraId="1917258D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proofErr w:type="spellStart"/>
            <w:r w:rsidRPr="00A56D2D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Imibuzo</w:t>
            </w:r>
            <w:proofErr w:type="spellEnd"/>
          </w:p>
        </w:tc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80860E6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A56D2D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EWE</w:t>
            </w:r>
          </w:p>
        </w:tc>
        <w:tc>
          <w:tcPr>
            <w:tcW w:w="550" w:type="dxa"/>
            <w:shd w:val="clear" w:color="auto" w:fill="F2F2F2" w:themeFill="background1" w:themeFillShade="F2"/>
            <w:vAlign w:val="center"/>
          </w:tcPr>
          <w:p w14:paraId="647A26C1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b/>
                <w:sz w:val="24"/>
                <w:szCs w:val="24"/>
              </w:rPr>
            </w:pPr>
            <w:r w:rsidRPr="00A56D2D">
              <w:rPr>
                <w:rFonts w:asciiTheme="minorHAnsi" w:eastAsia="Times New Roman" w:hAnsiTheme="minorHAnsi" w:cs="Arial"/>
                <w:b/>
                <w:sz w:val="24"/>
                <w:szCs w:val="24"/>
              </w:rPr>
              <w:t>HAYI</w:t>
            </w:r>
          </w:p>
        </w:tc>
      </w:tr>
      <w:tr w:rsidR="007E2C9C" w:rsidRPr="00A56D2D" w14:paraId="23DA552E" w14:textId="77777777" w:rsidTr="00B4561E">
        <w:trPr>
          <w:trHeight w:val="446"/>
        </w:trPr>
        <w:tc>
          <w:tcPr>
            <w:tcW w:w="425" w:type="dxa"/>
            <w:vAlign w:val="center"/>
          </w:tcPr>
          <w:p w14:paraId="188929B4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1</w:t>
            </w:r>
          </w:p>
        </w:tc>
        <w:tc>
          <w:tcPr>
            <w:tcW w:w="7555" w:type="dxa"/>
            <w:vAlign w:val="center"/>
          </w:tcPr>
          <w:p w14:paraId="61119DC7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Ukhe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uzive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ingathi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/>
                <w:sz w:val="24"/>
                <w:szCs w:val="24"/>
              </w:rPr>
              <w:t>awukwazi</w:t>
            </w:r>
            <w:proofErr w:type="spellEnd"/>
            <w:r w:rsidRPr="00A56D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/>
                <w:sz w:val="24"/>
                <w:szCs w:val="24"/>
              </w:rPr>
              <w:t>ukuyeka</w:t>
            </w:r>
            <w:proofErr w:type="spellEnd"/>
            <w:r w:rsidRPr="00A56D2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ukucinga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okanye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ukucinga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kakhulu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?</w:t>
            </w:r>
          </w:p>
        </w:tc>
        <w:tc>
          <w:tcPr>
            <w:tcW w:w="617" w:type="dxa"/>
            <w:vAlign w:val="center"/>
          </w:tcPr>
          <w:p w14:paraId="7BDECEC1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2DAEBECC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7E2C9C" w:rsidRPr="00A56D2D" w14:paraId="070B8AE6" w14:textId="77777777" w:rsidTr="00B4561E">
        <w:trPr>
          <w:trHeight w:val="473"/>
        </w:trPr>
        <w:tc>
          <w:tcPr>
            <w:tcW w:w="425" w:type="dxa"/>
            <w:vAlign w:val="center"/>
          </w:tcPr>
          <w:p w14:paraId="0A027A9D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2</w:t>
            </w:r>
          </w:p>
        </w:tc>
        <w:tc>
          <w:tcPr>
            <w:tcW w:w="7555" w:type="dxa"/>
            <w:vAlign w:val="center"/>
          </w:tcPr>
          <w:p w14:paraId="1C2695A8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Ukhe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uzive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umoya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wakho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uphantsi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,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uphelelwe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lithemba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okanye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uziva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udepressed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?</w:t>
            </w:r>
          </w:p>
        </w:tc>
        <w:tc>
          <w:tcPr>
            <w:tcW w:w="617" w:type="dxa"/>
            <w:vAlign w:val="center"/>
          </w:tcPr>
          <w:p w14:paraId="0F47FF7D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58210D64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7E2C9C" w:rsidRPr="00A56D2D" w14:paraId="7BA8399B" w14:textId="77777777" w:rsidTr="00B4561E">
        <w:trPr>
          <w:trHeight w:val="446"/>
        </w:trPr>
        <w:tc>
          <w:tcPr>
            <w:tcW w:w="425" w:type="dxa"/>
            <w:vAlign w:val="center"/>
          </w:tcPr>
          <w:p w14:paraId="60DC5DAA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3</w:t>
            </w:r>
          </w:p>
        </w:tc>
        <w:tc>
          <w:tcPr>
            <w:tcW w:w="7555" w:type="dxa"/>
            <w:vAlign w:val="center"/>
          </w:tcPr>
          <w:p w14:paraId="010220DF" w14:textId="77777777" w:rsidR="007E2C9C" w:rsidRPr="00A56D2D" w:rsidRDefault="007E2C9C" w:rsidP="00B4561E">
            <w:pPr>
              <w:spacing w:line="360" w:lineRule="auto"/>
              <w:rPr>
                <w:rFonts w:asciiTheme="minorHAnsi" w:hAnsiTheme="minorHAnsi" w:cs="Arial"/>
                <w:sz w:val="24"/>
                <w:szCs w:val="24"/>
              </w:rPr>
            </w:pP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Ukhe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uzive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uphelelwe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ngumdla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okanye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ubumnandi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kwizinto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ubuqhele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uzenza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ngaphambili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ebezikade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hAnsiTheme="minorHAnsi" w:cs="Arial"/>
                <w:sz w:val="24"/>
                <w:szCs w:val="24"/>
              </w:rPr>
              <w:t>zikonwabisa</w:t>
            </w:r>
            <w:proofErr w:type="spellEnd"/>
            <w:r w:rsidRPr="00A56D2D">
              <w:rPr>
                <w:rFonts w:asciiTheme="minorHAnsi" w:hAnsiTheme="minorHAnsi" w:cs="Arial"/>
                <w:sz w:val="24"/>
                <w:szCs w:val="24"/>
              </w:rPr>
              <w:t>?</w:t>
            </w:r>
          </w:p>
        </w:tc>
        <w:tc>
          <w:tcPr>
            <w:tcW w:w="617" w:type="dxa"/>
            <w:vAlign w:val="center"/>
          </w:tcPr>
          <w:p w14:paraId="49B3C3E2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106E89C6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  <w:tr w:rsidR="007E2C9C" w:rsidRPr="00A56D2D" w14:paraId="7410B9E6" w14:textId="77777777" w:rsidTr="00B4561E">
        <w:trPr>
          <w:trHeight w:val="365"/>
        </w:trPr>
        <w:tc>
          <w:tcPr>
            <w:tcW w:w="425" w:type="dxa"/>
            <w:vAlign w:val="center"/>
          </w:tcPr>
          <w:p w14:paraId="7FB6F6DA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4</w:t>
            </w:r>
          </w:p>
        </w:tc>
        <w:tc>
          <w:tcPr>
            <w:tcW w:w="7555" w:type="dxa"/>
            <w:vAlign w:val="center"/>
          </w:tcPr>
          <w:p w14:paraId="2928F9AA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Ubukhe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ubenazo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na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ingcinga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zokuzibulala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 </w:t>
            </w:r>
            <w:proofErr w:type="spellStart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>nokuzenzakalisa</w:t>
            </w:r>
            <w:proofErr w:type="spellEnd"/>
            <w:r w:rsidRPr="00A56D2D">
              <w:rPr>
                <w:rFonts w:asciiTheme="minorHAnsi" w:eastAsia="Times New Roman" w:hAnsiTheme="minorHAnsi" w:cs="Arial"/>
                <w:sz w:val="24"/>
                <w:szCs w:val="24"/>
              </w:rPr>
              <w:t xml:space="preserve">? </w:t>
            </w:r>
          </w:p>
        </w:tc>
        <w:tc>
          <w:tcPr>
            <w:tcW w:w="617" w:type="dxa"/>
            <w:vAlign w:val="center"/>
          </w:tcPr>
          <w:p w14:paraId="23FEBAF6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7E573ECA" w14:textId="77777777" w:rsidR="007E2C9C" w:rsidRPr="00A56D2D" w:rsidRDefault="007E2C9C" w:rsidP="00B4561E">
            <w:pPr>
              <w:spacing w:line="360" w:lineRule="auto"/>
              <w:rPr>
                <w:rFonts w:asciiTheme="minorHAnsi" w:eastAsia="Times New Roman" w:hAnsiTheme="minorHAnsi" w:cs="Arial"/>
                <w:sz w:val="24"/>
                <w:szCs w:val="24"/>
              </w:rPr>
            </w:pPr>
          </w:p>
        </w:tc>
      </w:tr>
    </w:tbl>
    <w:p w14:paraId="024CD388" w14:textId="763CA032" w:rsidR="00C03901" w:rsidRPr="00A56D2D" w:rsidRDefault="007E2C9C">
      <w:r w:rsidRPr="00A56D2D">
        <w:rPr>
          <w:rFonts w:eastAsiaTheme="minorEastAsia"/>
          <w:b/>
          <w:noProof/>
          <w:sz w:val="21"/>
          <w:szCs w:val="21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AD3B12" wp14:editId="35AA01B0">
                <wp:simplePos x="0" y="0"/>
                <wp:positionH relativeFrom="margin">
                  <wp:posOffset>304800</wp:posOffset>
                </wp:positionH>
                <wp:positionV relativeFrom="paragraph">
                  <wp:posOffset>0</wp:posOffset>
                </wp:positionV>
                <wp:extent cx="5372100" cy="4876800"/>
                <wp:effectExtent l="0" t="0" r="19050" b="19050"/>
                <wp:wrapSquare wrapText="bothSides"/>
                <wp:docPr id="3" name="Content Placeholder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372100" cy="48768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CB4C1" w14:textId="77777777" w:rsidR="007E2C9C" w:rsidRPr="00186DAC" w:rsidRDefault="007E2C9C" w:rsidP="007E2C9C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Imiyalelo</w:t>
                            </w:r>
                            <w:proofErr w:type="spellEnd"/>
                          </w:p>
                          <w:p w14:paraId="4EDF48BF" w14:textId="77777777" w:rsidR="007E2C9C" w:rsidRPr="00186DAC" w:rsidRDefault="007E2C9C" w:rsidP="007E2C9C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uphendule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ewe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kumbuzo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wesine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–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mthumele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ku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gqirha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okanye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unesi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ngoko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nangoko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nokuba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amanye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amanqaku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athini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)</w:t>
                            </w:r>
                          </w:p>
                          <w:p w14:paraId="66F6B24F" w14:textId="475FDB17" w:rsidR="007E2C9C" w:rsidRPr="000F0C26" w:rsidRDefault="007E2C9C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unazo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ii</w:t>
                            </w:r>
                            <w:r w:rsidR="00FB51BD">
                              <w:rPr>
                                <w:color w:val="000000" w:themeColor="text1"/>
                              </w:rPr>
                              <w:t>ng</w:t>
                            </w:r>
                            <w:r w:rsidRPr="00186DAC">
                              <w:rPr>
                                <w:color w:val="000000" w:themeColor="text1"/>
                              </w:rPr>
                              <w:t>cinga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namacebo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okuzenzakalisa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mthumele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ngoko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nangoko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kwigumbi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lokuxakeka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okanye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kunesi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osebenza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ngezigulo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zen</w:t>
                            </w:r>
                            <w:r w:rsidR="00FB51BD">
                              <w:rPr>
                                <w:color w:val="000000" w:themeColor="text1"/>
                              </w:rPr>
                              <w:t>g</w:t>
                            </w:r>
                            <w:r w:rsidRPr="00186DAC">
                              <w:rPr>
                                <w:color w:val="000000" w:themeColor="text1"/>
                              </w:rPr>
                              <w:t>qondo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– </w:t>
                            </w:r>
                            <w:proofErr w:type="spellStart"/>
                            <w:r w:rsidR="00FB51BD">
                              <w:rPr>
                                <w:color w:val="000000" w:themeColor="text1"/>
                              </w:rPr>
                              <w:t>kwa</w:t>
                            </w:r>
                            <w:proofErr w:type="spellEnd"/>
                            <w:r w:rsidR="00FB51B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color w:val="000000" w:themeColor="text1"/>
                              </w:rPr>
                              <w:t>ngo</w:t>
                            </w:r>
                            <w:r w:rsidR="00FB51BD">
                              <w:rPr>
                                <w:color w:val="000000" w:themeColor="text1"/>
                              </w:rPr>
                              <w:t>lo</w:t>
                            </w:r>
                            <w:proofErr w:type="spellEnd"/>
                            <w:r w:rsidR="00FB51B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86DAC">
                              <w:rPr>
                                <w:color w:val="000000" w:themeColor="text1"/>
                              </w:rPr>
                              <w:t>suku</w:t>
                            </w:r>
                            <w:proofErr w:type="spellEnd"/>
                            <w:r w:rsidRPr="00186DAC">
                              <w:rPr>
                                <w:color w:val="000000" w:themeColor="text1"/>
                              </w:rPr>
                              <w:t xml:space="preserve"> !</w:t>
                            </w:r>
                            <w:proofErr w:type="gramEnd"/>
                          </w:p>
                          <w:p w14:paraId="21236242" w14:textId="77777777" w:rsidR="007E2C9C" w:rsidRPr="00186DAC" w:rsidRDefault="007E2C9C" w:rsidP="007E2C9C">
                            <w:pPr>
                              <w:spacing w:line="240" w:lineRule="auto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impendulo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ngu</w:t>
                            </w:r>
                            <w:proofErr w:type="spellEnd"/>
                            <w:proofErr w:type="gram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ewe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kwimibuzo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1-3 –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mthumele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>kwi</w:t>
                            </w:r>
                            <w:proofErr w:type="spellEnd"/>
                            <w:r w:rsidRPr="00186DAC">
                              <w:rPr>
                                <w:b/>
                                <w:color w:val="000000" w:themeColor="text1"/>
                              </w:rPr>
                              <w:t xml:space="preserve"> counselling  </w:t>
                            </w:r>
                          </w:p>
                          <w:p w14:paraId="4106C892" w14:textId="176D69E4" w:rsidR="006677E5" w:rsidRDefault="006677E5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Cacisa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oku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kubonisa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angaba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hayi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ngokuqinisekileyo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unengxaki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eqhelekileyo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ye</w:t>
                            </w:r>
                            <w:r w:rsidR="00C532B5">
                              <w:rPr>
                                <w:color w:val="000000" w:themeColor="text1"/>
                              </w:rPr>
                              <w:t>ngulo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B2672">
                              <w:rPr>
                                <w:color w:val="000000" w:themeColor="text1"/>
                              </w:rPr>
                              <w:t>ng</w:t>
                            </w:r>
                            <w:r>
                              <w:rPr>
                                <w:color w:val="000000" w:themeColor="text1"/>
                              </w:rPr>
                              <w:t>engqondo</w:t>
                            </w:r>
                            <w:proofErr w:type="spellEnd"/>
                            <w:r w:rsidR="003B267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B2672">
                              <w:rPr>
                                <w:color w:val="000000" w:themeColor="text1"/>
                              </w:rPr>
                              <w:t>enjengoxinzelelo</w:t>
                            </w:r>
                            <w:proofErr w:type="spellEnd"/>
                            <w:r w:rsidR="003B267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B2672">
                              <w:rPr>
                                <w:color w:val="000000" w:themeColor="text1"/>
                              </w:rPr>
                              <w:t>lwengqondo</w:t>
                            </w:r>
                            <w:proofErr w:type="spellEnd"/>
                            <w:r w:rsidR="003B267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B2672">
                              <w:rPr>
                                <w:color w:val="000000" w:themeColor="text1"/>
                              </w:rPr>
                              <w:t>okanye</w:t>
                            </w:r>
                            <w:proofErr w:type="spellEnd"/>
                            <w:r w:rsidR="003B267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3B2672">
                              <w:rPr>
                                <w:color w:val="000000" w:themeColor="text1"/>
                              </w:rPr>
                              <w:t>inkxalabo</w:t>
                            </w:r>
                            <w:proofErr w:type="spellEnd"/>
                            <w:r w:rsidR="003B2672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657D447B" w14:textId="4364EA8E" w:rsidR="007E2C9C" w:rsidRPr="00F2053B" w:rsidRDefault="007E2C9C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umfaz</w:t>
                            </w:r>
                            <w:r w:rsidR="003B2672">
                              <w:rPr>
                                <w:color w:val="000000" w:themeColor="text1"/>
                              </w:rPr>
                              <w:t>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omnye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ebafazini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abahlanu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(1 in 5)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bathanda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nezinxaki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xana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bekhulelwe</w:t>
                            </w:r>
                            <w:proofErr w:type="spellEnd"/>
                          </w:p>
                          <w:p w14:paraId="11B91FF8" w14:textId="77777777" w:rsidR="007E2C9C" w:rsidRPr="00F2053B" w:rsidRDefault="007E2C9C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ngoncedo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olufanelekileyo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abafazi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bayakwazi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ukubangcono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60C152F" w14:textId="77777777" w:rsidR="007E2C9C" w:rsidRPr="00F2053B" w:rsidRDefault="007E2C9C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Mbuze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angathanda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ukuthetha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nomnye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umntu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ngenxaki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zakhe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na</w:t>
                            </w:r>
                            <w:proofErr w:type="spellEnd"/>
                          </w:p>
                          <w:p w14:paraId="1895665F" w14:textId="77777777" w:rsidR="007E2C9C" w:rsidRPr="00F2053B" w:rsidRDefault="007E2C9C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akafuni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mxelele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ukuba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wamkelekile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ukuza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naninina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xana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eziva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efuna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ukuthetha</w:t>
                            </w:r>
                            <w:proofErr w:type="spellEnd"/>
                          </w:p>
                          <w:p w14:paraId="36850A20" w14:textId="77777777" w:rsidR="007E2C9C" w:rsidRPr="00F2053B" w:rsidRDefault="007E2C9C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Mnike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iincwadi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zolwazi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nokuba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akafuni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ukugqithiselwa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8E24FA2" w14:textId="77777777" w:rsidR="007E2C9C" w:rsidRPr="00F2053B" w:rsidRDefault="007E2C9C" w:rsidP="007E2C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160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Yiya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apha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ku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hyperlink r:id="rId13" w:history="1">
                              <w:r w:rsidRPr="003B79A8">
                                <w:rPr>
                                  <w:rStyle w:val="Hyperlink"/>
                                </w:rPr>
                                <w:t>http://pmhp.za.org/resources/parents-families/</w:t>
                              </w:r>
                            </w:hyperlink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ukuze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ufumane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ezinye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izixhobo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ezinokunceda</w:t>
                            </w:r>
                            <w:proofErr w:type="spellEnd"/>
                            <w:r w:rsidRPr="00F2053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F2053B">
                              <w:rPr>
                                <w:color w:val="000000" w:themeColor="text1"/>
                              </w:rPr>
                              <w:t>simahla</w:t>
                            </w:r>
                            <w:proofErr w:type="spellEnd"/>
                          </w:p>
                          <w:p w14:paraId="0D15C3CF" w14:textId="77777777" w:rsidR="007E2C9C" w:rsidRPr="008308F1" w:rsidRDefault="007E2C9C" w:rsidP="007E2C9C">
                            <w:pPr>
                              <w:pStyle w:val="ListParagrap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0AD3B12" id="_x0000_s1027" style="position:absolute;margin-left:24pt;margin-top:0;width:423pt;height:3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" fillcolor="#bdd7ee" strokecolor="#41719c" strokeweight="1pt">
                <v:stroke joinstyle="miter"/>
                <v:path arrowok="t"/>
                <o:lock v:ext="edit" grouping="t"/>
                <v:textbox>
                  <w:txbxContent>
                    <w:p w14:paraId="77ECB4C1" w14:textId="77777777" w:rsidR="007E2C9C" w:rsidRPr="00186DAC" w:rsidRDefault="007E2C9C" w:rsidP="007E2C9C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86DA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Imiyalelo</w:t>
                      </w:r>
                    </w:p>
                    <w:p w14:paraId="4EDF48BF" w14:textId="77777777" w:rsidR="007E2C9C" w:rsidRPr="00186DAC" w:rsidRDefault="007E2C9C" w:rsidP="007E2C9C">
                      <w:pPr>
                        <w:spacing w:line="240" w:lineRule="auto"/>
                        <w:rPr>
                          <w:b/>
                          <w:color w:val="000000" w:themeColor="text1"/>
                        </w:rPr>
                      </w:pPr>
                      <w:r w:rsidRPr="00186DAC">
                        <w:rPr>
                          <w:b/>
                          <w:color w:val="000000" w:themeColor="text1"/>
                        </w:rPr>
                        <w:t>Ukuba uphendule ewe kumbuzo wesine – mthumele ku gqirha okanye unesi ngoko nangoko (nokuba amanye amanqaku athini)</w:t>
                      </w:r>
                    </w:p>
                    <w:p w14:paraId="66F6B24F" w14:textId="475FDB17" w:rsidR="007E2C9C" w:rsidRPr="000F0C26" w:rsidRDefault="007E2C9C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200"/>
                        <w:rPr>
                          <w:color w:val="000000" w:themeColor="text1"/>
                        </w:rPr>
                      </w:pPr>
                      <w:r w:rsidRPr="00186DAC">
                        <w:rPr>
                          <w:color w:val="000000" w:themeColor="text1"/>
                        </w:rPr>
                        <w:t>Ukuba unazo ii</w:t>
                      </w:r>
                      <w:r w:rsidR="00FB51BD">
                        <w:rPr>
                          <w:color w:val="000000" w:themeColor="text1"/>
                        </w:rPr>
                        <w:t>ng</w:t>
                      </w:r>
                      <w:r w:rsidRPr="00186DAC">
                        <w:rPr>
                          <w:color w:val="000000" w:themeColor="text1"/>
                        </w:rPr>
                        <w:t xml:space="preserve">cinga namacebo okuzenzakalisa, mthumele </w:t>
                      </w:r>
                      <w:r w:rsidRPr="00186DAC">
                        <w:rPr>
                          <w:b/>
                          <w:color w:val="000000" w:themeColor="text1"/>
                          <w:u w:val="single"/>
                        </w:rPr>
                        <w:t>ngoko nangoko</w:t>
                      </w:r>
                      <w:r w:rsidRPr="00186DAC">
                        <w:rPr>
                          <w:color w:val="000000" w:themeColor="text1"/>
                        </w:rPr>
                        <w:t xml:space="preserve"> kwigumbi lokuxakeka okanye kunesi osebenza ngezigulo zen</w:t>
                      </w:r>
                      <w:r w:rsidR="00FB51BD">
                        <w:rPr>
                          <w:color w:val="000000" w:themeColor="text1"/>
                        </w:rPr>
                        <w:t>g</w:t>
                      </w:r>
                      <w:r w:rsidRPr="00186DAC">
                        <w:rPr>
                          <w:color w:val="000000" w:themeColor="text1"/>
                        </w:rPr>
                        <w:t xml:space="preserve">qondo – </w:t>
                      </w:r>
                      <w:r w:rsidR="00FB51BD">
                        <w:rPr>
                          <w:color w:val="000000" w:themeColor="text1"/>
                        </w:rPr>
                        <w:t xml:space="preserve">kwa </w:t>
                      </w:r>
                      <w:r w:rsidRPr="00186DAC">
                        <w:rPr>
                          <w:color w:val="000000" w:themeColor="text1"/>
                        </w:rPr>
                        <w:t>ngo</w:t>
                      </w:r>
                      <w:r w:rsidR="00FB51BD">
                        <w:rPr>
                          <w:color w:val="000000" w:themeColor="text1"/>
                        </w:rPr>
                        <w:t xml:space="preserve">lo </w:t>
                      </w:r>
                      <w:r w:rsidRPr="00186DAC">
                        <w:rPr>
                          <w:color w:val="000000" w:themeColor="text1"/>
                        </w:rPr>
                        <w:t>suku !</w:t>
                      </w:r>
                    </w:p>
                    <w:p w14:paraId="21236242" w14:textId="77777777" w:rsidR="007E2C9C" w:rsidRPr="00186DAC" w:rsidRDefault="007E2C9C" w:rsidP="007E2C9C">
                      <w:pPr>
                        <w:spacing w:line="240" w:lineRule="auto"/>
                        <w:jc w:val="both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86DAC">
                        <w:rPr>
                          <w:b/>
                          <w:color w:val="000000" w:themeColor="text1"/>
                        </w:rPr>
                        <w:t xml:space="preserve">Ukuba impendulo ngu ewe kwimibuzo 1-3 – mthumele kwi counselling  </w:t>
                      </w:r>
                    </w:p>
                    <w:p w14:paraId="4106C892" w14:textId="176D69E4" w:rsidR="006677E5" w:rsidRDefault="006677E5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Cacisa ukuba oku kubonisa ukuba angaba (hayi ngokuqinisekileyo) unengxaki eqhelekileyo ye</w:t>
                      </w:r>
                      <w:r w:rsidR="00C532B5">
                        <w:rPr>
                          <w:color w:val="000000" w:themeColor="text1"/>
                        </w:rPr>
                        <w:t>ngulo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3B2672">
                        <w:rPr>
                          <w:color w:val="000000" w:themeColor="text1"/>
                        </w:rPr>
                        <w:t>ng</w:t>
                      </w:r>
                      <w:r>
                        <w:rPr>
                          <w:color w:val="000000" w:themeColor="text1"/>
                        </w:rPr>
                        <w:t>engqondo</w:t>
                      </w:r>
                      <w:r w:rsidR="003B2672">
                        <w:rPr>
                          <w:color w:val="000000" w:themeColor="text1"/>
                        </w:rPr>
                        <w:t xml:space="preserve"> enjengoxinzelelo lwengqondo okanye inkxalabo.</w:t>
                      </w:r>
                    </w:p>
                    <w:p w14:paraId="657D447B" w14:textId="4364EA8E" w:rsidR="007E2C9C" w:rsidRPr="00F2053B" w:rsidRDefault="007E2C9C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/>
                        <w:rPr>
                          <w:color w:val="000000" w:themeColor="text1"/>
                        </w:rPr>
                      </w:pPr>
                      <w:r w:rsidRPr="00F2053B">
                        <w:rPr>
                          <w:color w:val="000000" w:themeColor="text1"/>
                        </w:rPr>
                        <w:t>Ukuba umfaz</w:t>
                      </w:r>
                      <w:r w:rsidR="003B2672">
                        <w:rPr>
                          <w:color w:val="000000" w:themeColor="text1"/>
                        </w:rPr>
                        <w:t>i</w:t>
                      </w:r>
                      <w:r w:rsidRPr="00F2053B">
                        <w:rPr>
                          <w:color w:val="000000" w:themeColor="text1"/>
                        </w:rPr>
                        <w:t xml:space="preserve"> omnye ebafazini abahlanu (1 in 5) bathanda ukuba nezinxaki xana bekhulelwe</w:t>
                      </w:r>
                    </w:p>
                    <w:p w14:paraId="11B91FF8" w14:textId="77777777" w:rsidR="007E2C9C" w:rsidRPr="00F2053B" w:rsidRDefault="007E2C9C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/>
                        <w:rPr>
                          <w:color w:val="000000" w:themeColor="text1"/>
                        </w:rPr>
                      </w:pPr>
                      <w:r w:rsidRPr="00F2053B">
                        <w:rPr>
                          <w:color w:val="000000" w:themeColor="text1"/>
                        </w:rPr>
                        <w:t xml:space="preserve">Ukuba ngoncedo olufanelekileyo, abafazi bayakwazi ukubangcono </w:t>
                      </w:r>
                    </w:p>
                    <w:p w14:paraId="060C152F" w14:textId="77777777" w:rsidR="007E2C9C" w:rsidRPr="00F2053B" w:rsidRDefault="007E2C9C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/>
                        <w:rPr>
                          <w:color w:val="000000" w:themeColor="text1"/>
                        </w:rPr>
                      </w:pPr>
                      <w:r w:rsidRPr="00F2053B">
                        <w:rPr>
                          <w:color w:val="000000" w:themeColor="text1"/>
                        </w:rPr>
                        <w:t>Mbuze ukuba angathanda ukuthetha nomnye umntu ngenxaki zakhe na</w:t>
                      </w:r>
                    </w:p>
                    <w:p w14:paraId="1895665F" w14:textId="77777777" w:rsidR="007E2C9C" w:rsidRPr="00F2053B" w:rsidRDefault="007E2C9C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/>
                        <w:rPr>
                          <w:color w:val="000000" w:themeColor="text1"/>
                        </w:rPr>
                      </w:pPr>
                      <w:r w:rsidRPr="00F2053B">
                        <w:rPr>
                          <w:color w:val="000000" w:themeColor="text1"/>
                        </w:rPr>
                        <w:t>Ukuba akafuni, mxelele ukuba wamkelekile ukuza naninina xana eziva efuna ukuthetha</w:t>
                      </w:r>
                    </w:p>
                    <w:p w14:paraId="36850A20" w14:textId="77777777" w:rsidR="007E2C9C" w:rsidRPr="00F2053B" w:rsidRDefault="007E2C9C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/>
                        <w:rPr>
                          <w:color w:val="000000" w:themeColor="text1"/>
                        </w:rPr>
                      </w:pPr>
                      <w:r w:rsidRPr="00F2053B">
                        <w:rPr>
                          <w:color w:val="000000" w:themeColor="text1"/>
                        </w:rPr>
                        <w:t xml:space="preserve">Mnike iincwadi zolwazi nokuba akafuni ukugqithiselwa </w:t>
                      </w:r>
                    </w:p>
                    <w:p w14:paraId="28E24FA2" w14:textId="77777777" w:rsidR="007E2C9C" w:rsidRPr="00F2053B" w:rsidRDefault="007E2C9C" w:rsidP="007E2C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160"/>
                        <w:rPr>
                          <w:color w:val="000000" w:themeColor="text1"/>
                        </w:rPr>
                      </w:pPr>
                      <w:r w:rsidRPr="00F2053B">
                        <w:rPr>
                          <w:color w:val="000000" w:themeColor="text1"/>
                        </w:rPr>
                        <w:t xml:space="preserve">Yiya apha ku </w:t>
                      </w:r>
                      <w:hyperlink r:id="rId14" w:history="1">
                        <w:r w:rsidRPr="003B79A8">
                          <w:rPr>
                            <w:rStyle w:val="Hyperlink"/>
                          </w:rPr>
                          <w:t>http://pmhp.za.org/resources/parents-families/</w:t>
                        </w:r>
                      </w:hyperlink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2053B">
                        <w:rPr>
                          <w:color w:val="000000" w:themeColor="text1"/>
                        </w:rPr>
                        <w:t>ukuze ufumane ezinye izixhobo ezinokunceda simahla</w:t>
                      </w:r>
                    </w:p>
                    <w:p w14:paraId="0D15C3CF" w14:textId="77777777" w:rsidR="007E2C9C" w:rsidRPr="008308F1" w:rsidRDefault="007E2C9C" w:rsidP="007E2C9C">
                      <w:pPr>
                        <w:pStyle w:val="ListParagrap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C03901" w:rsidRPr="00A5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E0394" w14:textId="77777777" w:rsidR="00987DEB" w:rsidRDefault="00987DEB" w:rsidP="007E2C9C">
      <w:pPr>
        <w:spacing w:after="0" w:line="240" w:lineRule="auto"/>
      </w:pPr>
      <w:r>
        <w:separator/>
      </w:r>
    </w:p>
  </w:endnote>
  <w:endnote w:type="continuationSeparator" w:id="0">
    <w:p w14:paraId="19FA0BCB" w14:textId="77777777" w:rsidR="00987DEB" w:rsidRDefault="00987DEB" w:rsidP="007E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B2C95" w14:textId="77777777" w:rsidR="00987DEB" w:rsidRDefault="00987DEB" w:rsidP="007E2C9C">
      <w:pPr>
        <w:spacing w:after="0" w:line="240" w:lineRule="auto"/>
      </w:pPr>
      <w:r>
        <w:separator/>
      </w:r>
    </w:p>
  </w:footnote>
  <w:footnote w:type="continuationSeparator" w:id="0">
    <w:p w14:paraId="3631B037" w14:textId="77777777" w:rsidR="00987DEB" w:rsidRDefault="00987DEB" w:rsidP="007E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269"/>
    <w:multiLevelType w:val="hybridMultilevel"/>
    <w:tmpl w:val="A5CE5B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52BF4"/>
    <w:multiLevelType w:val="hybridMultilevel"/>
    <w:tmpl w:val="D7BCDE04"/>
    <w:lvl w:ilvl="0" w:tplc="F6E68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A5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47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61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C2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A6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448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ED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80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651703"/>
    <w:multiLevelType w:val="hybridMultilevel"/>
    <w:tmpl w:val="09A417C2"/>
    <w:lvl w:ilvl="0" w:tplc="F0BAD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21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C9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243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AC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1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AB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28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49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3E"/>
    <w:rsid w:val="001F3B8E"/>
    <w:rsid w:val="00320116"/>
    <w:rsid w:val="003B2672"/>
    <w:rsid w:val="004F0AB7"/>
    <w:rsid w:val="004F2ACD"/>
    <w:rsid w:val="00500DDD"/>
    <w:rsid w:val="005A0299"/>
    <w:rsid w:val="006677E5"/>
    <w:rsid w:val="00710C0E"/>
    <w:rsid w:val="00730E89"/>
    <w:rsid w:val="007E2C9C"/>
    <w:rsid w:val="008308F1"/>
    <w:rsid w:val="00875148"/>
    <w:rsid w:val="008E24DA"/>
    <w:rsid w:val="008E2FD2"/>
    <w:rsid w:val="00927B5B"/>
    <w:rsid w:val="00952F57"/>
    <w:rsid w:val="00987DEB"/>
    <w:rsid w:val="009B0FE2"/>
    <w:rsid w:val="00A56D2D"/>
    <w:rsid w:val="00B02146"/>
    <w:rsid w:val="00B71824"/>
    <w:rsid w:val="00B94275"/>
    <w:rsid w:val="00C03901"/>
    <w:rsid w:val="00C2513E"/>
    <w:rsid w:val="00C532B5"/>
    <w:rsid w:val="00CC7539"/>
    <w:rsid w:val="00D07782"/>
    <w:rsid w:val="00D14349"/>
    <w:rsid w:val="00D50D25"/>
    <w:rsid w:val="00D84A91"/>
    <w:rsid w:val="00DC24D5"/>
    <w:rsid w:val="00F95E19"/>
    <w:rsid w:val="00F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9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251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5E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95E1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08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9C"/>
  </w:style>
  <w:style w:type="paragraph" w:styleId="Footer">
    <w:name w:val="footer"/>
    <w:basedOn w:val="Normal"/>
    <w:link w:val="FooterChar"/>
    <w:uiPriority w:val="99"/>
    <w:unhideWhenUsed/>
    <w:rsid w:val="007E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C251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5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5E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95E1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308F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C9C"/>
  </w:style>
  <w:style w:type="paragraph" w:styleId="Footer">
    <w:name w:val="footer"/>
    <w:basedOn w:val="Normal"/>
    <w:link w:val="FooterChar"/>
    <w:uiPriority w:val="99"/>
    <w:unhideWhenUsed/>
    <w:rsid w:val="007E2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mhp.za.org/resources/parents-families/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mhp.za.org/resources/parents-families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mhp.za.org/resources/parents-famili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mhp.za.org/resources/parents-famil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51234320E664C975EB050C9213B58" ma:contentTypeVersion="11" ma:contentTypeDescription="Create a new document." ma:contentTypeScope="" ma:versionID="5f68aaf9442a32a3cb89aedc721437ad">
  <xsd:schema xmlns:xsd="http://www.w3.org/2001/XMLSchema" xmlns:xs="http://www.w3.org/2001/XMLSchema" xmlns:p="http://schemas.microsoft.com/office/2006/metadata/properties" xmlns:ns2="14038e8e-720f-475c-998c-5318ab23d581" xmlns:ns3="e2078d01-8e5d-4fc7-a975-a341ab7d8026" targetNamespace="http://schemas.microsoft.com/office/2006/metadata/properties" ma:root="true" ma:fieldsID="f16661a6c1c94558093a17eb3c566ed0" ns2:_="" ns3:_="">
    <xsd:import namespace="14038e8e-720f-475c-998c-5318ab23d581"/>
    <xsd:import namespace="e2078d01-8e5d-4fc7-a975-a341ab7d8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8e8e-720f-475c-998c-5318ab23d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78d01-8e5d-4fc7-a975-a341ab7d8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19712-63B0-4925-A9D0-E2FE4A30B37B}"/>
</file>

<file path=customXml/itemProps2.xml><?xml version="1.0" encoding="utf-8"?>
<ds:datastoreItem xmlns:ds="http://schemas.openxmlformats.org/officeDocument/2006/customXml" ds:itemID="{E358C7C9-CC79-4597-9737-59FBA59CCE1F}"/>
</file>

<file path=customXml/itemProps3.xml><?xml version="1.0" encoding="utf-8"?>
<ds:datastoreItem xmlns:ds="http://schemas.openxmlformats.org/officeDocument/2006/customXml" ds:itemID="{0BE3A804-6215-4F7B-8D56-050EA95CD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Zulfa Abrahams</dc:creator>
  <cp:lastModifiedBy>MSFUser</cp:lastModifiedBy>
  <cp:revision>2</cp:revision>
  <cp:lastPrinted>2017-08-03T08:41:00Z</cp:lastPrinted>
  <dcterms:created xsi:type="dcterms:W3CDTF">2017-09-11T09:32:00Z</dcterms:created>
  <dcterms:modified xsi:type="dcterms:W3CDTF">2017-09-11T09:32:00Z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0x01010042251234320E664C975EB050C9213B58</vt:lpwstr>
  </property>
</Properties>
</file>