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B3" w:rsidRDefault="006E28B3" w:rsidP="006E28B3">
      <w:pPr>
        <w:spacing w:after="60"/>
        <w:ind w:left="-2694" w:hanging="861"/>
        <w:jc w:val="right"/>
        <w:rPr>
          <w:b/>
          <w:lang w:val="en-GB"/>
        </w:rPr>
      </w:pPr>
      <w:r>
        <w:rPr>
          <w:noProof/>
          <w:lang w:val="en-AU" w:eastAsia="en-AU"/>
        </w:rPr>
        <w:drawing>
          <wp:anchor distT="0" distB="0" distL="114300" distR="114300" simplePos="0" relativeHeight="251660288" behindDoc="0" locked="0" layoutInCell="1" allowOverlap="1" wp14:anchorId="0BDF80E6" wp14:editId="1860B3CD">
            <wp:simplePos x="0" y="0"/>
            <wp:positionH relativeFrom="margin">
              <wp:posOffset>4162425</wp:posOffset>
            </wp:positionH>
            <wp:positionV relativeFrom="margin">
              <wp:posOffset>106045</wp:posOffset>
            </wp:positionV>
            <wp:extent cx="953770" cy="579120"/>
            <wp:effectExtent l="0" t="0" r="0" b="0"/>
            <wp:wrapSquare wrapText="bothSides"/>
            <wp:docPr id="358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770" cy="57912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0" locked="0" layoutInCell="1" allowOverlap="1" wp14:anchorId="50DE7472" wp14:editId="0126235E">
            <wp:simplePos x="0" y="0"/>
            <wp:positionH relativeFrom="margin">
              <wp:posOffset>-3810</wp:posOffset>
            </wp:positionH>
            <wp:positionV relativeFrom="margin">
              <wp:posOffset>55880</wp:posOffset>
            </wp:positionV>
            <wp:extent cx="1601470" cy="503555"/>
            <wp:effectExtent l="0" t="0" r="0" b="0"/>
            <wp:wrapSquare wrapText="bothSides"/>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28B3" w:rsidRDefault="006E28B3" w:rsidP="006E28B3">
      <w:pPr>
        <w:spacing w:after="60"/>
        <w:jc w:val="right"/>
        <w:rPr>
          <w:b/>
          <w:lang w:val="en-GB"/>
        </w:rPr>
      </w:pPr>
    </w:p>
    <w:p w:rsidR="006E28B3" w:rsidRDefault="006E28B3" w:rsidP="006E28B3">
      <w:pPr>
        <w:spacing w:after="60"/>
        <w:jc w:val="both"/>
        <w:rPr>
          <w:b/>
          <w:lang w:val="en-GB"/>
        </w:rPr>
      </w:pPr>
    </w:p>
    <w:p w:rsidR="006E28B3" w:rsidRDefault="006E28B3" w:rsidP="006E28B3">
      <w:pPr>
        <w:spacing w:after="60"/>
        <w:jc w:val="both"/>
        <w:rPr>
          <w:b/>
          <w:lang w:val="en-GB"/>
        </w:rPr>
      </w:pPr>
    </w:p>
    <w:p w:rsidR="006E0F5B" w:rsidRPr="0062380D" w:rsidRDefault="006E0F5B" w:rsidP="009B1A6D">
      <w:pPr>
        <w:jc w:val="center"/>
        <w:rPr>
          <w:rFonts w:ascii="Calibri" w:hAnsi="Calibri"/>
          <w:b/>
          <w:lang w:val="en-GB"/>
        </w:rPr>
      </w:pPr>
      <w:r w:rsidRPr="0062380D">
        <w:rPr>
          <w:rFonts w:ascii="Calibri" w:hAnsi="Calibri"/>
          <w:b/>
          <w:lang w:val="en-GB"/>
        </w:rPr>
        <w:t>Job Profile</w:t>
      </w:r>
    </w:p>
    <w:p w:rsidR="009B1A6D" w:rsidRPr="0062380D" w:rsidRDefault="00931B63" w:rsidP="009B1A6D">
      <w:pPr>
        <w:jc w:val="center"/>
        <w:rPr>
          <w:rFonts w:ascii="Calibri" w:hAnsi="Calibri"/>
          <w:b/>
          <w:lang w:val="en-GB"/>
        </w:rPr>
      </w:pPr>
      <w:r w:rsidRPr="0062380D">
        <w:rPr>
          <w:rFonts w:ascii="Calibri" w:hAnsi="Calibri"/>
          <w:b/>
          <w:lang w:val="en-GB"/>
        </w:rPr>
        <w:t xml:space="preserve"> </w:t>
      </w:r>
      <w:r w:rsidR="00BC010D" w:rsidRPr="0062380D">
        <w:rPr>
          <w:rFonts w:ascii="Calibri" w:hAnsi="Calibri"/>
          <w:b/>
          <w:lang w:val="en-GB"/>
        </w:rPr>
        <w:t>Community</w:t>
      </w:r>
      <w:r w:rsidR="00CF0E5A" w:rsidRPr="0062380D">
        <w:rPr>
          <w:rFonts w:ascii="Calibri" w:hAnsi="Calibri"/>
          <w:b/>
          <w:lang w:val="en-GB"/>
        </w:rPr>
        <w:t xml:space="preserve"> Health Agent (CHA)</w:t>
      </w:r>
      <w:r w:rsidR="009B1A6D" w:rsidRPr="0062380D">
        <w:rPr>
          <w:rFonts w:ascii="Calibri" w:hAnsi="Calibri"/>
          <w:b/>
          <w:lang w:val="en-GB"/>
        </w:rPr>
        <w:t xml:space="preserve">– </w:t>
      </w:r>
      <w:r w:rsidR="00822CB6">
        <w:rPr>
          <w:rFonts w:ascii="Calibri" w:hAnsi="Calibri"/>
          <w:b/>
          <w:lang w:val="en-GB"/>
        </w:rPr>
        <w:t xml:space="preserve">Team Leader </w:t>
      </w:r>
      <w:r w:rsidR="009B1A6D" w:rsidRPr="0062380D">
        <w:rPr>
          <w:rFonts w:ascii="Calibri" w:hAnsi="Calibri"/>
          <w:b/>
          <w:lang w:val="en-GB"/>
        </w:rPr>
        <w:t>KZN – South Africa</w:t>
      </w:r>
    </w:p>
    <w:p w:rsidR="00FF3325" w:rsidRPr="0062380D" w:rsidRDefault="00FF3325">
      <w:pPr>
        <w:rPr>
          <w:rFonts w:ascii="Calibri" w:hAnsi="Calibri"/>
          <w:sz w:val="22"/>
          <w:szCs w:val="22"/>
          <w:lang w:val="en-GB"/>
        </w:rPr>
      </w:pPr>
    </w:p>
    <w:p w:rsidR="009B1A6D" w:rsidRPr="0062380D" w:rsidRDefault="009B1A6D" w:rsidP="002B3E15">
      <w:pPr>
        <w:numPr>
          <w:ilvl w:val="0"/>
          <w:numId w:val="3"/>
        </w:numPr>
        <w:tabs>
          <w:tab w:val="clear" w:pos="720"/>
          <w:tab w:val="num" w:pos="360"/>
        </w:tabs>
        <w:ind w:left="426" w:hanging="426"/>
        <w:rPr>
          <w:rFonts w:ascii="Calibri" w:hAnsi="Calibri"/>
          <w:b/>
          <w:lang w:val="en-GB"/>
        </w:rPr>
      </w:pPr>
      <w:r w:rsidRPr="0062380D">
        <w:rPr>
          <w:rFonts w:ascii="Calibri" w:hAnsi="Calibri"/>
          <w:b/>
          <w:lang w:val="en-GB"/>
        </w:rPr>
        <w:t>Terms of Reference</w:t>
      </w:r>
    </w:p>
    <w:p w:rsidR="009B1A6D" w:rsidRPr="0062380D" w:rsidRDefault="009B1A6D" w:rsidP="009B1A6D">
      <w:pPr>
        <w:rPr>
          <w:rFonts w:ascii="Calibri" w:hAnsi="Calibri"/>
          <w:sz w:val="22"/>
          <w:szCs w:val="22"/>
          <w:lang w:val="en-GB"/>
        </w:rPr>
      </w:pPr>
      <w:r w:rsidRPr="0062380D">
        <w:rPr>
          <w:rFonts w:ascii="Calibri" w:hAnsi="Calibri"/>
          <w:sz w:val="22"/>
          <w:szCs w:val="22"/>
          <w:lang w:val="en-GB"/>
        </w:rPr>
        <w:t xml:space="preserve">Title: </w:t>
      </w:r>
      <w:r w:rsidRPr="0062380D">
        <w:rPr>
          <w:rFonts w:ascii="Calibri" w:hAnsi="Calibri"/>
          <w:sz w:val="22"/>
          <w:szCs w:val="22"/>
          <w:lang w:val="en-GB"/>
        </w:rPr>
        <w:tab/>
      </w:r>
      <w:r w:rsidRPr="0062380D">
        <w:rPr>
          <w:rFonts w:ascii="Calibri" w:hAnsi="Calibri"/>
          <w:sz w:val="22"/>
          <w:szCs w:val="22"/>
          <w:lang w:val="en-GB"/>
        </w:rPr>
        <w:tab/>
      </w:r>
      <w:r w:rsidRPr="0062380D">
        <w:rPr>
          <w:rFonts w:ascii="Calibri" w:hAnsi="Calibri"/>
          <w:sz w:val="22"/>
          <w:szCs w:val="22"/>
          <w:lang w:val="en-GB"/>
        </w:rPr>
        <w:tab/>
      </w:r>
      <w:r w:rsidR="00CF0E5A" w:rsidRPr="0062380D">
        <w:rPr>
          <w:rFonts w:ascii="Calibri" w:hAnsi="Calibri"/>
          <w:sz w:val="22"/>
          <w:szCs w:val="22"/>
          <w:lang w:val="en-GB"/>
        </w:rPr>
        <w:t>Community Health Agent</w:t>
      </w:r>
      <w:r w:rsidR="00822CB6">
        <w:rPr>
          <w:rFonts w:ascii="Calibri" w:hAnsi="Calibri"/>
          <w:sz w:val="22"/>
          <w:szCs w:val="22"/>
          <w:lang w:val="en-GB"/>
        </w:rPr>
        <w:t>, Team Leader</w:t>
      </w:r>
    </w:p>
    <w:p w:rsidR="009B1A6D" w:rsidRPr="0062380D" w:rsidRDefault="009B1A6D" w:rsidP="009B1A6D">
      <w:pPr>
        <w:rPr>
          <w:rFonts w:ascii="Calibri" w:hAnsi="Calibri"/>
          <w:sz w:val="22"/>
          <w:szCs w:val="22"/>
          <w:lang w:val="en-GB"/>
        </w:rPr>
      </w:pPr>
      <w:r w:rsidRPr="0062380D">
        <w:rPr>
          <w:rFonts w:ascii="Calibri" w:hAnsi="Calibri"/>
          <w:sz w:val="22"/>
          <w:szCs w:val="22"/>
          <w:lang w:val="en-GB"/>
        </w:rPr>
        <w:t xml:space="preserve">Locality: </w:t>
      </w:r>
      <w:r w:rsidRPr="0062380D">
        <w:rPr>
          <w:rFonts w:ascii="Calibri" w:hAnsi="Calibri"/>
          <w:sz w:val="22"/>
          <w:szCs w:val="22"/>
          <w:lang w:val="en-GB"/>
        </w:rPr>
        <w:tab/>
      </w:r>
      <w:r w:rsidRPr="0062380D">
        <w:rPr>
          <w:rFonts w:ascii="Calibri" w:hAnsi="Calibri"/>
          <w:sz w:val="22"/>
          <w:szCs w:val="22"/>
          <w:lang w:val="en-GB"/>
        </w:rPr>
        <w:tab/>
      </w:r>
      <w:r w:rsidR="00BC010D" w:rsidRPr="0062380D">
        <w:rPr>
          <w:rFonts w:ascii="Calibri" w:hAnsi="Calibri"/>
          <w:sz w:val="22"/>
          <w:szCs w:val="22"/>
          <w:lang w:val="en-GB"/>
        </w:rPr>
        <w:t xml:space="preserve">Eshowe / </w:t>
      </w:r>
      <w:r w:rsidR="00CF0E5A" w:rsidRPr="0062380D">
        <w:rPr>
          <w:rFonts w:ascii="Calibri" w:hAnsi="Calibri"/>
          <w:sz w:val="22"/>
          <w:szCs w:val="22"/>
          <w:lang w:val="en-GB"/>
        </w:rPr>
        <w:t>Mbongolwane</w:t>
      </w:r>
      <w:r w:rsidRPr="0062380D">
        <w:rPr>
          <w:rFonts w:ascii="Calibri" w:hAnsi="Calibri"/>
          <w:sz w:val="22"/>
          <w:szCs w:val="22"/>
          <w:lang w:val="en-GB"/>
        </w:rPr>
        <w:t>, KZN, South Africa</w:t>
      </w:r>
    </w:p>
    <w:p w:rsidR="009B1A6D" w:rsidRPr="0062380D" w:rsidRDefault="009B1A6D" w:rsidP="009B1A6D">
      <w:pPr>
        <w:ind w:left="2160" w:hanging="2160"/>
        <w:rPr>
          <w:rFonts w:ascii="Calibri" w:hAnsi="Calibri"/>
          <w:sz w:val="22"/>
          <w:szCs w:val="22"/>
          <w:lang w:val="en-GB"/>
        </w:rPr>
      </w:pPr>
      <w:r w:rsidRPr="0062380D">
        <w:rPr>
          <w:rFonts w:ascii="Calibri" w:hAnsi="Calibri"/>
          <w:sz w:val="22"/>
          <w:szCs w:val="22"/>
          <w:lang w:val="en-GB"/>
        </w:rPr>
        <w:t>Pro</w:t>
      </w:r>
      <w:r w:rsidR="00FF3325">
        <w:rPr>
          <w:rFonts w:ascii="Calibri" w:hAnsi="Calibri"/>
          <w:sz w:val="22"/>
          <w:szCs w:val="22"/>
          <w:lang w:val="en-GB"/>
        </w:rPr>
        <w:t>gramme</w:t>
      </w:r>
      <w:r w:rsidRPr="0062380D">
        <w:rPr>
          <w:rFonts w:ascii="Calibri" w:hAnsi="Calibri"/>
          <w:sz w:val="22"/>
          <w:szCs w:val="22"/>
          <w:lang w:val="en-GB"/>
        </w:rPr>
        <w:t xml:space="preserve">: </w:t>
      </w:r>
      <w:r w:rsidRPr="0062380D">
        <w:rPr>
          <w:rFonts w:ascii="Calibri" w:hAnsi="Calibri"/>
          <w:sz w:val="22"/>
          <w:szCs w:val="22"/>
          <w:lang w:val="en-GB"/>
        </w:rPr>
        <w:tab/>
      </w:r>
      <w:r w:rsidR="00FF3325">
        <w:rPr>
          <w:rFonts w:ascii="Calibri" w:hAnsi="Calibri"/>
          <w:sz w:val="22"/>
          <w:szCs w:val="22"/>
          <w:lang w:val="en-GB"/>
        </w:rPr>
        <w:t>Community Health Agents Programme (CHAP)</w:t>
      </w:r>
    </w:p>
    <w:p w:rsidR="009B1A6D" w:rsidRPr="00E56C6C" w:rsidRDefault="009B1A6D" w:rsidP="009B1A6D">
      <w:pPr>
        <w:rPr>
          <w:rFonts w:ascii="Calibri" w:hAnsi="Calibri"/>
          <w:sz w:val="22"/>
          <w:szCs w:val="22"/>
          <w:lang w:val="en-GB"/>
        </w:rPr>
      </w:pPr>
      <w:r w:rsidRPr="00E56C6C">
        <w:rPr>
          <w:rFonts w:ascii="Calibri" w:hAnsi="Calibri"/>
          <w:sz w:val="22"/>
          <w:szCs w:val="22"/>
          <w:lang w:val="en-GB"/>
        </w:rPr>
        <w:t xml:space="preserve">Duration: </w:t>
      </w:r>
      <w:r w:rsidRPr="00E56C6C">
        <w:rPr>
          <w:rFonts w:ascii="Calibri" w:hAnsi="Calibri"/>
          <w:sz w:val="22"/>
          <w:szCs w:val="22"/>
          <w:lang w:val="en-GB"/>
        </w:rPr>
        <w:tab/>
      </w:r>
      <w:r w:rsidRPr="00E56C6C">
        <w:rPr>
          <w:rFonts w:ascii="Calibri" w:hAnsi="Calibri"/>
          <w:sz w:val="22"/>
          <w:szCs w:val="22"/>
          <w:lang w:val="en-GB"/>
        </w:rPr>
        <w:tab/>
      </w:r>
      <w:r w:rsidR="002B3E15">
        <w:rPr>
          <w:rFonts w:ascii="Calibri" w:hAnsi="Calibri"/>
          <w:sz w:val="22"/>
          <w:szCs w:val="22"/>
          <w:lang w:val="en-GB"/>
        </w:rPr>
        <w:t>12</w:t>
      </w:r>
      <w:r w:rsidR="00FF3325" w:rsidRPr="00E56C6C">
        <w:rPr>
          <w:rFonts w:ascii="Calibri" w:hAnsi="Calibri"/>
          <w:sz w:val="22"/>
          <w:szCs w:val="22"/>
          <w:lang w:val="en-GB"/>
        </w:rPr>
        <w:t xml:space="preserve"> months (extendable)</w:t>
      </w:r>
    </w:p>
    <w:p w:rsidR="009B1A6D" w:rsidRPr="00E56C6C" w:rsidRDefault="009B1A6D" w:rsidP="009B1A6D">
      <w:pPr>
        <w:rPr>
          <w:rFonts w:ascii="Calibri" w:hAnsi="Calibri"/>
          <w:sz w:val="22"/>
          <w:szCs w:val="22"/>
          <w:lang w:val="en-GB"/>
        </w:rPr>
      </w:pPr>
      <w:r w:rsidRPr="00E56C6C">
        <w:rPr>
          <w:rFonts w:ascii="Calibri" w:hAnsi="Calibri"/>
          <w:sz w:val="22"/>
          <w:szCs w:val="22"/>
          <w:lang w:val="en-GB"/>
        </w:rPr>
        <w:t xml:space="preserve">Starting date: </w:t>
      </w:r>
      <w:r w:rsidRPr="00E56C6C">
        <w:rPr>
          <w:rFonts w:ascii="Calibri" w:hAnsi="Calibri"/>
          <w:sz w:val="22"/>
          <w:szCs w:val="22"/>
          <w:lang w:val="en-GB"/>
        </w:rPr>
        <w:tab/>
      </w:r>
      <w:r w:rsidRPr="00E56C6C">
        <w:rPr>
          <w:rFonts w:ascii="Calibri" w:hAnsi="Calibri"/>
          <w:sz w:val="22"/>
          <w:szCs w:val="22"/>
          <w:lang w:val="en-GB"/>
        </w:rPr>
        <w:tab/>
      </w:r>
      <w:r w:rsidR="00E147CD" w:rsidRPr="00E56C6C">
        <w:rPr>
          <w:rFonts w:ascii="Calibri" w:hAnsi="Calibri"/>
          <w:sz w:val="22"/>
          <w:szCs w:val="22"/>
          <w:lang w:val="en-GB"/>
        </w:rPr>
        <w:t>01</w:t>
      </w:r>
      <w:r w:rsidR="006E0F5B" w:rsidRPr="00E56C6C">
        <w:rPr>
          <w:rFonts w:ascii="Calibri" w:hAnsi="Calibri"/>
          <w:sz w:val="22"/>
          <w:szCs w:val="22"/>
          <w:lang w:val="en-GB"/>
        </w:rPr>
        <w:t xml:space="preserve"> </w:t>
      </w:r>
      <w:r w:rsidR="00FF3325" w:rsidRPr="00E56C6C">
        <w:rPr>
          <w:rFonts w:ascii="Calibri" w:hAnsi="Calibri"/>
          <w:sz w:val="22"/>
          <w:szCs w:val="22"/>
          <w:lang w:val="en-GB"/>
        </w:rPr>
        <w:t>September</w:t>
      </w:r>
      <w:r w:rsidRPr="00E56C6C">
        <w:rPr>
          <w:rFonts w:ascii="Calibri" w:hAnsi="Calibri"/>
          <w:sz w:val="22"/>
          <w:szCs w:val="22"/>
          <w:lang w:val="en-GB"/>
        </w:rPr>
        <w:t xml:space="preserve"> 201</w:t>
      </w:r>
      <w:r w:rsidR="00FF3325" w:rsidRPr="00E56C6C">
        <w:rPr>
          <w:rFonts w:ascii="Calibri" w:hAnsi="Calibri"/>
          <w:sz w:val="22"/>
          <w:szCs w:val="22"/>
          <w:lang w:val="en-GB"/>
        </w:rPr>
        <w:t>2</w:t>
      </w:r>
    </w:p>
    <w:p w:rsidR="009B1A6D" w:rsidRPr="0062380D" w:rsidRDefault="009B1A6D" w:rsidP="009B1A6D">
      <w:pPr>
        <w:rPr>
          <w:rFonts w:ascii="Calibri" w:hAnsi="Calibri"/>
          <w:sz w:val="22"/>
          <w:szCs w:val="22"/>
          <w:lang w:val="en-GB"/>
        </w:rPr>
      </w:pPr>
      <w:r w:rsidRPr="0062380D">
        <w:rPr>
          <w:rFonts w:ascii="Calibri" w:hAnsi="Calibri"/>
          <w:sz w:val="22"/>
          <w:szCs w:val="22"/>
          <w:lang w:val="en-GB"/>
        </w:rPr>
        <w:t xml:space="preserve">Reporting to: </w:t>
      </w:r>
      <w:r w:rsidRPr="0062380D">
        <w:rPr>
          <w:rFonts w:ascii="Calibri" w:hAnsi="Calibri"/>
          <w:sz w:val="22"/>
          <w:szCs w:val="22"/>
          <w:lang w:val="en-GB"/>
        </w:rPr>
        <w:tab/>
      </w:r>
      <w:r w:rsidRPr="0062380D">
        <w:rPr>
          <w:rFonts w:ascii="Calibri" w:hAnsi="Calibri"/>
          <w:sz w:val="22"/>
          <w:szCs w:val="22"/>
          <w:lang w:val="en-GB"/>
        </w:rPr>
        <w:tab/>
      </w:r>
      <w:r w:rsidR="00CF0E5A" w:rsidRPr="0062380D">
        <w:rPr>
          <w:rFonts w:ascii="Calibri" w:hAnsi="Calibri"/>
          <w:sz w:val="22"/>
          <w:szCs w:val="22"/>
          <w:lang w:val="en-GB"/>
        </w:rPr>
        <w:t>CHA</w:t>
      </w:r>
      <w:r w:rsidR="00FF3325">
        <w:rPr>
          <w:rFonts w:ascii="Calibri" w:hAnsi="Calibri"/>
          <w:sz w:val="22"/>
          <w:szCs w:val="22"/>
          <w:lang w:val="en-GB"/>
        </w:rPr>
        <w:t>P</w:t>
      </w:r>
      <w:r w:rsidR="00CF0E5A" w:rsidRPr="0062380D">
        <w:rPr>
          <w:rFonts w:ascii="Calibri" w:hAnsi="Calibri"/>
          <w:sz w:val="22"/>
          <w:szCs w:val="22"/>
          <w:lang w:val="en-GB"/>
        </w:rPr>
        <w:t xml:space="preserve"> </w:t>
      </w:r>
      <w:r w:rsidR="00822CB6">
        <w:rPr>
          <w:rFonts w:ascii="Calibri" w:hAnsi="Calibri"/>
          <w:sz w:val="22"/>
          <w:szCs w:val="22"/>
          <w:lang w:val="en-GB"/>
        </w:rPr>
        <w:t>Program Manager</w:t>
      </w:r>
    </w:p>
    <w:p w:rsidR="009B1A6D" w:rsidRPr="0062380D" w:rsidRDefault="009B1A6D" w:rsidP="009B1A6D">
      <w:pPr>
        <w:rPr>
          <w:rFonts w:ascii="Calibri" w:hAnsi="Calibri"/>
          <w:sz w:val="22"/>
          <w:szCs w:val="22"/>
          <w:lang w:val="en-GB"/>
        </w:rPr>
      </w:pPr>
    </w:p>
    <w:p w:rsidR="009B1A6D" w:rsidRPr="0062380D" w:rsidRDefault="009B1A6D" w:rsidP="009B1A6D">
      <w:pPr>
        <w:rPr>
          <w:rFonts w:ascii="Calibri" w:hAnsi="Calibri"/>
          <w:sz w:val="22"/>
          <w:szCs w:val="22"/>
          <w:lang w:val="en-GB"/>
        </w:rPr>
      </w:pPr>
    </w:p>
    <w:p w:rsidR="009B1A6D" w:rsidRPr="0062380D" w:rsidRDefault="009B1A6D" w:rsidP="002B3E15">
      <w:pPr>
        <w:numPr>
          <w:ilvl w:val="0"/>
          <w:numId w:val="3"/>
        </w:numPr>
        <w:tabs>
          <w:tab w:val="clear" w:pos="720"/>
          <w:tab w:val="num" w:pos="360"/>
        </w:tabs>
        <w:ind w:left="426" w:hanging="426"/>
        <w:rPr>
          <w:rFonts w:ascii="Calibri" w:hAnsi="Calibri"/>
          <w:b/>
          <w:lang w:val="en-GB"/>
        </w:rPr>
      </w:pPr>
      <w:r w:rsidRPr="0062380D">
        <w:rPr>
          <w:rFonts w:ascii="Calibri" w:hAnsi="Calibri"/>
          <w:b/>
          <w:lang w:val="en-GB"/>
        </w:rPr>
        <w:t>General Overview</w:t>
      </w:r>
    </w:p>
    <w:p w:rsidR="00460359" w:rsidRDefault="006E28B3" w:rsidP="009B1A6D">
      <w:pPr>
        <w:rPr>
          <w:rFonts w:ascii="Calibri" w:hAnsi="Calibri"/>
          <w:sz w:val="22"/>
          <w:szCs w:val="22"/>
          <w:lang w:val="en-GB"/>
        </w:rPr>
      </w:pPr>
      <w:r w:rsidRPr="003E4569">
        <w:rPr>
          <w:rFonts w:ascii="Calibri" w:hAnsi="Calibri"/>
          <w:sz w:val="22"/>
          <w:szCs w:val="22"/>
        </w:rPr>
        <w:t>Médecins</w:t>
      </w:r>
      <w:r w:rsidR="00460359" w:rsidRPr="003E4569">
        <w:rPr>
          <w:rFonts w:ascii="Calibri" w:hAnsi="Calibri"/>
          <w:sz w:val="22"/>
          <w:szCs w:val="22"/>
        </w:rPr>
        <w:t xml:space="preserve"> sans </w:t>
      </w:r>
      <w:r w:rsidRPr="003E4569">
        <w:rPr>
          <w:rFonts w:ascii="Calibri" w:hAnsi="Calibri"/>
          <w:sz w:val="22"/>
          <w:szCs w:val="22"/>
        </w:rPr>
        <w:t>Frontières</w:t>
      </w:r>
      <w:r w:rsidR="00460359" w:rsidRPr="003E4569">
        <w:rPr>
          <w:rFonts w:ascii="Calibri" w:hAnsi="Calibri"/>
          <w:sz w:val="22"/>
          <w:szCs w:val="22"/>
        </w:rPr>
        <w:t xml:space="preserve"> (Doctors without Borders) is an international medical humanitarian organisation that delivers emergency aid to vulnerable populations. It is financially independent, and impartial with regard to race, religion or political affiliation. MSF has been providing TB and HIV services in </w:t>
      </w:r>
      <w:smartTag w:uri="urn:schemas-microsoft-com:office:smarttags" w:element="country-region">
        <w:r w:rsidR="00460359" w:rsidRPr="003E4569">
          <w:rPr>
            <w:rFonts w:ascii="Calibri" w:hAnsi="Calibri"/>
            <w:sz w:val="22"/>
            <w:szCs w:val="22"/>
          </w:rPr>
          <w:t>South Africa</w:t>
        </w:r>
      </w:smartTag>
      <w:r w:rsidR="00460359" w:rsidRPr="003E4569">
        <w:rPr>
          <w:rFonts w:ascii="Calibri" w:hAnsi="Calibri"/>
          <w:sz w:val="22"/>
          <w:szCs w:val="22"/>
        </w:rPr>
        <w:t xml:space="preserve"> since 1999 and in </w:t>
      </w:r>
      <w:smartTag w:uri="urn:schemas-microsoft-com:office:smarttags" w:element="country-region">
        <w:smartTag w:uri="urn:schemas-microsoft-com:office:smarttags" w:element="place">
          <w:r w:rsidR="00460359" w:rsidRPr="003E4569">
            <w:rPr>
              <w:rFonts w:ascii="Calibri" w:hAnsi="Calibri"/>
              <w:sz w:val="22"/>
              <w:szCs w:val="22"/>
            </w:rPr>
            <w:t>Lesotho</w:t>
          </w:r>
        </w:smartTag>
      </w:smartTag>
      <w:r w:rsidR="00460359" w:rsidRPr="003E4569">
        <w:rPr>
          <w:rFonts w:ascii="Calibri" w:hAnsi="Calibri"/>
          <w:sz w:val="22"/>
          <w:szCs w:val="22"/>
        </w:rPr>
        <w:t xml:space="preserve"> since 2006. It also provides medical and humanitarian assistance to vulnerable migrant in Musina and inner-city </w:t>
      </w:r>
      <w:smartTag w:uri="urn:schemas-microsoft-com:office:smarttags" w:element="City">
        <w:smartTag w:uri="urn:schemas-microsoft-com:office:smarttags" w:element="place">
          <w:r w:rsidR="00460359" w:rsidRPr="003E4569">
            <w:rPr>
              <w:rFonts w:ascii="Calibri" w:hAnsi="Calibri"/>
              <w:sz w:val="22"/>
              <w:szCs w:val="22"/>
            </w:rPr>
            <w:t>Johannesburg</w:t>
          </w:r>
        </w:smartTag>
      </w:smartTag>
      <w:r w:rsidR="00E716FB">
        <w:rPr>
          <w:rFonts w:ascii="Calibri" w:hAnsi="Calibri"/>
          <w:sz w:val="22"/>
          <w:szCs w:val="22"/>
        </w:rPr>
        <w:t>.</w:t>
      </w:r>
    </w:p>
    <w:p w:rsidR="00460359" w:rsidRDefault="00460359" w:rsidP="009B1A6D">
      <w:pPr>
        <w:rPr>
          <w:rFonts w:ascii="Calibri" w:hAnsi="Calibri"/>
          <w:sz w:val="22"/>
          <w:szCs w:val="22"/>
          <w:lang w:val="en-GB"/>
        </w:rPr>
      </w:pPr>
      <w:bookmarkStart w:id="0" w:name="_GoBack"/>
      <w:bookmarkEnd w:id="0"/>
    </w:p>
    <w:p w:rsidR="00FF3325" w:rsidRDefault="009B1A6D" w:rsidP="009B1A6D">
      <w:pPr>
        <w:rPr>
          <w:rFonts w:ascii="Calibri" w:hAnsi="Calibri"/>
          <w:sz w:val="22"/>
          <w:szCs w:val="22"/>
          <w:lang w:val="en-GB"/>
        </w:rPr>
      </w:pPr>
      <w:r w:rsidRPr="0062380D">
        <w:rPr>
          <w:rFonts w:ascii="Calibri" w:hAnsi="Calibri"/>
          <w:sz w:val="22"/>
          <w:szCs w:val="22"/>
          <w:lang w:val="en-GB"/>
        </w:rPr>
        <w:t xml:space="preserve">MSF </w:t>
      </w:r>
      <w:r w:rsidR="00E716FB">
        <w:rPr>
          <w:rFonts w:ascii="Calibri" w:hAnsi="Calibri"/>
          <w:sz w:val="22"/>
          <w:szCs w:val="22"/>
          <w:lang w:val="en-GB"/>
        </w:rPr>
        <w:t>operates</w:t>
      </w:r>
      <w:r w:rsidRPr="0062380D">
        <w:rPr>
          <w:rFonts w:ascii="Calibri" w:hAnsi="Calibri"/>
          <w:sz w:val="22"/>
          <w:szCs w:val="22"/>
          <w:lang w:val="en-GB"/>
        </w:rPr>
        <w:t xml:space="preserve"> an ambitious </w:t>
      </w:r>
      <w:r w:rsidR="00E716FB">
        <w:rPr>
          <w:rFonts w:ascii="Calibri" w:hAnsi="Calibri"/>
          <w:sz w:val="22"/>
          <w:szCs w:val="22"/>
          <w:lang w:val="en-GB"/>
        </w:rPr>
        <w:t>‘HIV and TB incidence reduction</w:t>
      </w:r>
      <w:r w:rsidRPr="0062380D">
        <w:rPr>
          <w:rFonts w:ascii="Calibri" w:hAnsi="Calibri"/>
          <w:sz w:val="22"/>
          <w:szCs w:val="22"/>
          <w:lang w:val="en-GB"/>
        </w:rPr>
        <w:t>’</w:t>
      </w:r>
      <w:r w:rsidR="00E716FB">
        <w:rPr>
          <w:rFonts w:ascii="Calibri" w:hAnsi="Calibri"/>
          <w:sz w:val="22"/>
          <w:szCs w:val="22"/>
          <w:lang w:val="en-GB"/>
        </w:rPr>
        <w:t>-</w:t>
      </w:r>
      <w:r w:rsidRPr="0062380D">
        <w:rPr>
          <w:rFonts w:ascii="Calibri" w:hAnsi="Calibri"/>
          <w:sz w:val="22"/>
          <w:szCs w:val="22"/>
          <w:lang w:val="en-GB"/>
        </w:rPr>
        <w:t>project in Eshowe and Mbongolwane health service area</w:t>
      </w:r>
      <w:r w:rsidR="002B3E15">
        <w:rPr>
          <w:rFonts w:ascii="Calibri" w:hAnsi="Calibri"/>
          <w:sz w:val="22"/>
          <w:szCs w:val="22"/>
          <w:lang w:val="en-GB"/>
        </w:rPr>
        <w:t>s</w:t>
      </w:r>
      <w:r w:rsidRPr="0062380D">
        <w:rPr>
          <w:rFonts w:ascii="Calibri" w:hAnsi="Calibri"/>
          <w:sz w:val="22"/>
          <w:szCs w:val="22"/>
          <w:lang w:val="en-GB"/>
        </w:rPr>
        <w:t xml:space="preserve"> in KwaZulu Natal</w:t>
      </w:r>
      <w:r w:rsidR="002B3E15">
        <w:rPr>
          <w:rFonts w:ascii="Calibri" w:hAnsi="Calibri"/>
          <w:sz w:val="22"/>
          <w:szCs w:val="22"/>
          <w:lang w:val="en-GB"/>
        </w:rPr>
        <w:t>, called Bending the Curves</w:t>
      </w:r>
      <w:r w:rsidRPr="0062380D">
        <w:rPr>
          <w:rFonts w:ascii="Calibri" w:hAnsi="Calibri"/>
          <w:sz w:val="22"/>
          <w:szCs w:val="22"/>
          <w:lang w:val="en-GB"/>
        </w:rPr>
        <w:t>. Working with the Department of Health to decrease the incidence of new HIV and T</w:t>
      </w:r>
      <w:r w:rsidR="002B3E15">
        <w:rPr>
          <w:rFonts w:ascii="Calibri" w:hAnsi="Calibri"/>
          <w:sz w:val="22"/>
          <w:szCs w:val="22"/>
          <w:lang w:val="en-GB"/>
        </w:rPr>
        <w:t>B</w:t>
      </w:r>
      <w:r w:rsidRPr="0062380D">
        <w:rPr>
          <w:rFonts w:ascii="Calibri" w:hAnsi="Calibri"/>
          <w:sz w:val="22"/>
          <w:szCs w:val="22"/>
          <w:lang w:val="en-GB"/>
        </w:rPr>
        <w:t xml:space="preserve"> infections</w:t>
      </w:r>
      <w:r w:rsidR="002B3E15">
        <w:rPr>
          <w:rFonts w:ascii="Calibri" w:hAnsi="Calibri"/>
          <w:sz w:val="22"/>
          <w:szCs w:val="22"/>
          <w:lang w:val="en-GB"/>
        </w:rPr>
        <w:t>, and to decrease the morbidity and mortality of HIV/TB in the community</w:t>
      </w:r>
      <w:r w:rsidRPr="0062380D">
        <w:rPr>
          <w:rFonts w:ascii="Calibri" w:hAnsi="Calibri"/>
          <w:sz w:val="22"/>
          <w:szCs w:val="22"/>
          <w:lang w:val="en-GB"/>
        </w:rPr>
        <w:t xml:space="preserve">. This will be achieved by strengthening existing services and </w:t>
      </w:r>
      <w:r w:rsidR="002B3E15">
        <w:rPr>
          <w:rFonts w:ascii="Calibri" w:hAnsi="Calibri"/>
          <w:sz w:val="22"/>
          <w:szCs w:val="22"/>
          <w:lang w:val="en-GB"/>
        </w:rPr>
        <w:t xml:space="preserve">expanding </w:t>
      </w:r>
      <w:r w:rsidRPr="0062380D">
        <w:rPr>
          <w:rFonts w:ascii="Calibri" w:hAnsi="Calibri"/>
          <w:sz w:val="22"/>
          <w:szCs w:val="22"/>
          <w:lang w:val="en-GB"/>
        </w:rPr>
        <w:t>testing</w:t>
      </w:r>
      <w:r w:rsidR="002B3E15">
        <w:rPr>
          <w:rFonts w:ascii="Calibri" w:hAnsi="Calibri"/>
          <w:sz w:val="22"/>
          <w:szCs w:val="22"/>
          <w:lang w:val="en-GB"/>
        </w:rPr>
        <w:t xml:space="preserve"> and case finding within the community</w:t>
      </w:r>
      <w:r w:rsidRPr="0062380D">
        <w:rPr>
          <w:rFonts w:ascii="Calibri" w:hAnsi="Calibri"/>
          <w:sz w:val="22"/>
          <w:szCs w:val="22"/>
          <w:lang w:val="en-GB"/>
        </w:rPr>
        <w:t xml:space="preserve">, </w:t>
      </w:r>
      <w:r w:rsidR="002B3E15">
        <w:rPr>
          <w:rFonts w:ascii="Calibri" w:hAnsi="Calibri"/>
          <w:sz w:val="22"/>
          <w:szCs w:val="22"/>
          <w:lang w:val="en-GB"/>
        </w:rPr>
        <w:t>and ensuring rapid initiation to treatment, and improved adherence and retention</w:t>
      </w:r>
      <w:r w:rsidRPr="0062380D">
        <w:rPr>
          <w:rFonts w:ascii="Calibri" w:hAnsi="Calibri"/>
          <w:sz w:val="22"/>
          <w:szCs w:val="22"/>
          <w:lang w:val="en-GB"/>
        </w:rPr>
        <w:t xml:space="preserve"> in care. A large part of the project will be working with the communities – ensuring that as many people as possible know their HIV/TB status and that those who should be on HIV and TB treatment are on and remain on treatment. This will require significant community </w:t>
      </w:r>
      <w:r w:rsidR="00072D7A" w:rsidRPr="0062380D">
        <w:rPr>
          <w:rFonts w:ascii="Calibri" w:hAnsi="Calibri"/>
          <w:sz w:val="22"/>
          <w:szCs w:val="22"/>
          <w:lang w:val="en-GB"/>
        </w:rPr>
        <w:t>mobilization</w:t>
      </w:r>
      <w:r w:rsidRPr="0062380D">
        <w:rPr>
          <w:rFonts w:ascii="Calibri" w:hAnsi="Calibri"/>
          <w:sz w:val="22"/>
          <w:szCs w:val="22"/>
          <w:lang w:val="en-GB"/>
        </w:rPr>
        <w:t xml:space="preserve"> both within the health service facilities but also through local NGOs, CBOs, traditional and current political leaders and alternative health care providers.</w:t>
      </w:r>
    </w:p>
    <w:p w:rsidR="00FF3325" w:rsidRDefault="00FF3325" w:rsidP="009B1A6D">
      <w:pPr>
        <w:rPr>
          <w:rFonts w:ascii="Calibri" w:hAnsi="Calibri"/>
          <w:sz w:val="22"/>
          <w:szCs w:val="22"/>
          <w:lang w:val="en-GB"/>
        </w:rPr>
      </w:pPr>
    </w:p>
    <w:p w:rsidR="00DC4936" w:rsidRPr="00DC4936" w:rsidRDefault="00DC4936" w:rsidP="002B3E15">
      <w:pPr>
        <w:rPr>
          <w:rFonts w:ascii="Calibri" w:hAnsi="Calibri"/>
          <w:b/>
          <w:lang w:val="en-GB"/>
        </w:rPr>
      </w:pPr>
    </w:p>
    <w:p w:rsidR="009B1A6D" w:rsidRPr="0062380D" w:rsidRDefault="009B1A6D" w:rsidP="002B3E15">
      <w:pPr>
        <w:numPr>
          <w:ilvl w:val="0"/>
          <w:numId w:val="3"/>
        </w:numPr>
        <w:tabs>
          <w:tab w:val="clear" w:pos="720"/>
          <w:tab w:val="num" w:pos="360"/>
        </w:tabs>
        <w:ind w:left="426" w:hanging="426"/>
        <w:rPr>
          <w:rFonts w:ascii="Calibri" w:hAnsi="Calibri"/>
          <w:b/>
          <w:lang w:val="en-GB"/>
        </w:rPr>
      </w:pPr>
      <w:r w:rsidRPr="0062380D">
        <w:rPr>
          <w:rFonts w:ascii="Calibri" w:hAnsi="Calibri"/>
          <w:b/>
          <w:lang w:val="en-GB"/>
        </w:rPr>
        <w:t>Summary of the position</w:t>
      </w:r>
    </w:p>
    <w:p w:rsidR="00CF0E5A" w:rsidRPr="002B3E15" w:rsidRDefault="00CF0E5A" w:rsidP="00CF0E5A">
      <w:pPr>
        <w:rPr>
          <w:rFonts w:ascii="Calibri" w:hAnsi="Calibri"/>
          <w:sz w:val="22"/>
          <w:szCs w:val="22"/>
          <w:lang w:val="en-GB"/>
        </w:rPr>
      </w:pPr>
      <w:r w:rsidRPr="002B3E15">
        <w:rPr>
          <w:rFonts w:ascii="Calibri" w:hAnsi="Calibri"/>
          <w:sz w:val="22"/>
          <w:szCs w:val="22"/>
          <w:lang w:val="en-GB"/>
        </w:rPr>
        <w:t xml:space="preserve">The </w:t>
      </w:r>
      <w:r w:rsidR="00D06573">
        <w:rPr>
          <w:rFonts w:ascii="Calibri" w:hAnsi="Calibri"/>
          <w:sz w:val="22"/>
          <w:szCs w:val="22"/>
          <w:lang w:val="en-GB"/>
        </w:rPr>
        <w:t xml:space="preserve">Team Leader will coordinate a team of </w:t>
      </w:r>
      <w:r w:rsidRPr="002B3E15">
        <w:rPr>
          <w:rFonts w:ascii="Calibri" w:hAnsi="Calibri"/>
          <w:sz w:val="22"/>
          <w:szCs w:val="22"/>
          <w:lang w:val="en-GB"/>
        </w:rPr>
        <w:t>Community Health Agent</w:t>
      </w:r>
      <w:r w:rsidR="00D06573">
        <w:rPr>
          <w:rFonts w:ascii="Calibri" w:hAnsi="Calibri"/>
          <w:sz w:val="22"/>
          <w:szCs w:val="22"/>
          <w:lang w:val="en-GB"/>
        </w:rPr>
        <w:t xml:space="preserve">s working in the community </w:t>
      </w:r>
      <w:r w:rsidR="00D77491" w:rsidRPr="002B3E15">
        <w:rPr>
          <w:rFonts w:ascii="Calibri" w:hAnsi="Calibri"/>
          <w:sz w:val="22"/>
          <w:szCs w:val="22"/>
          <w:lang w:val="en-GB"/>
        </w:rPr>
        <w:t xml:space="preserve">on all health and social aspects of HIV/AIDS, Tuberculosis (TB), STI, family planning, and related issues. </w:t>
      </w:r>
      <w:r w:rsidR="00D06573">
        <w:rPr>
          <w:rFonts w:ascii="Calibri" w:hAnsi="Calibri"/>
          <w:sz w:val="22"/>
          <w:szCs w:val="22"/>
          <w:lang w:val="en-GB"/>
        </w:rPr>
        <w:t xml:space="preserve">The Community Health Agents </w:t>
      </w:r>
      <w:r w:rsidR="00D77491" w:rsidRPr="002B3E15">
        <w:rPr>
          <w:rFonts w:ascii="Calibri" w:hAnsi="Calibri"/>
          <w:sz w:val="22"/>
          <w:szCs w:val="22"/>
          <w:lang w:val="en-GB"/>
        </w:rPr>
        <w:t>will</w:t>
      </w:r>
      <w:r w:rsidRPr="002B3E15">
        <w:rPr>
          <w:rFonts w:ascii="Calibri" w:hAnsi="Calibri"/>
          <w:sz w:val="22"/>
          <w:szCs w:val="22"/>
          <w:lang w:val="en-GB"/>
        </w:rPr>
        <w:t xml:space="preserve"> </w:t>
      </w:r>
      <w:r w:rsidR="00D77491" w:rsidRPr="002B3E15">
        <w:rPr>
          <w:rFonts w:ascii="Calibri" w:hAnsi="Calibri"/>
          <w:sz w:val="22"/>
          <w:szCs w:val="22"/>
          <w:lang w:val="en-GB"/>
        </w:rPr>
        <w:t xml:space="preserve">visit homesteads in a designated area to </w:t>
      </w:r>
      <w:r w:rsidR="00072D7A" w:rsidRPr="002B3E15">
        <w:rPr>
          <w:rFonts w:ascii="Calibri" w:hAnsi="Calibri"/>
          <w:sz w:val="22"/>
          <w:szCs w:val="22"/>
          <w:lang w:val="en-GB"/>
        </w:rPr>
        <w:t>conduct door</w:t>
      </w:r>
      <w:r w:rsidR="00D77491" w:rsidRPr="002B3E15">
        <w:rPr>
          <w:rFonts w:ascii="Calibri" w:hAnsi="Calibri"/>
          <w:sz w:val="22"/>
          <w:szCs w:val="22"/>
          <w:lang w:val="en-GB"/>
        </w:rPr>
        <w:t>-</w:t>
      </w:r>
      <w:r w:rsidR="00072D7A" w:rsidRPr="002B3E15">
        <w:rPr>
          <w:rFonts w:ascii="Calibri" w:hAnsi="Calibri"/>
          <w:sz w:val="22"/>
          <w:szCs w:val="22"/>
          <w:lang w:val="en-GB"/>
        </w:rPr>
        <w:t>to</w:t>
      </w:r>
      <w:r w:rsidR="00D77491" w:rsidRPr="002B3E15">
        <w:rPr>
          <w:rFonts w:ascii="Calibri" w:hAnsi="Calibri"/>
          <w:sz w:val="22"/>
          <w:szCs w:val="22"/>
          <w:lang w:val="en-GB"/>
        </w:rPr>
        <w:t>-</w:t>
      </w:r>
      <w:r w:rsidR="00072D7A" w:rsidRPr="002B3E15">
        <w:rPr>
          <w:rFonts w:ascii="Calibri" w:hAnsi="Calibri"/>
          <w:sz w:val="22"/>
          <w:szCs w:val="22"/>
          <w:lang w:val="en-GB"/>
        </w:rPr>
        <w:t>door</w:t>
      </w:r>
      <w:r w:rsidR="00D77491" w:rsidRPr="002B3E15">
        <w:rPr>
          <w:rFonts w:ascii="Calibri" w:hAnsi="Calibri"/>
          <w:sz w:val="22"/>
          <w:szCs w:val="22"/>
          <w:lang w:val="en-GB"/>
        </w:rPr>
        <w:t xml:space="preserve"> HIV</w:t>
      </w:r>
      <w:r w:rsidR="00072D7A" w:rsidRPr="002B3E15">
        <w:rPr>
          <w:rFonts w:ascii="Calibri" w:hAnsi="Calibri"/>
          <w:sz w:val="22"/>
          <w:szCs w:val="22"/>
          <w:lang w:val="en-GB"/>
        </w:rPr>
        <w:t xml:space="preserve"> counselling and testing</w:t>
      </w:r>
      <w:r w:rsidR="00D77491" w:rsidRPr="002B3E15">
        <w:rPr>
          <w:rFonts w:ascii="Calibri" w:hAnsi="Calibri"/>
          <w:sz w:val="22"/>
          <w:szCs w:val="22"/>
          <w:lang w:val="en-GB"/>
        </w:rPr>
        <w:t>,</w:t>
      </w:r>
      <w:r w:rsidR="00072D7A" w:rsidRPr="002B3E15">
        <w:rPr>
          <w:rFonts w:ascii="Calibri" w:hAnsi="Calibri"/>
          <w:sz w:val="22"/>
          <w:szCs w:val="22"/>
          <w:lang w:val="en-GB"/>
        </w:rPr>
        <w:t xml:space="preserve"> TB screening</w:t>
      </w:r>
      <w:r w:rsidR="001C0655" w:rsidRPr="002B3E15">
        <w:rPr>
          <w:rFonts w:ascii="Calibri" w:hAnsi="Calibri"/>
          <w:sz w:val="22"/>
          <w:szCs w:val="22"/>
          <w:lang w:val="en-GB"/>
        </w:rPr>
        <w:t>, and will engage residents in health talks on the above topics</w:t>
      </w:r>
      <w:r w:rsidR="00072D7A" w:rsidRPr="002B3E15">
        <w:rPr>
          <w:rFonts w:ascii="Calibri" w:hAnsi="Calibri"/>
          <w:sz w:val="22"/>
          <w:szCs w:val="22"/>
          <w:lang w:val="en-GB"/>
        </w:rPr>
        <w:t xml:space="preserve">. </w:t>
      </w:r>
      <w:r w:rsidR="001C0655" w:rsidRPr="002B3E15">
        <w:rPr>
          <w:rFonts w:ascii="Calibri" w:hAnsi="Calibri"/>
          <w:sz w:val="22"/>
          <w:szCs w:val="22"/>
          <w:lang w:val="en-GB"/>
        </w:rPr>
        <w:t>Eligible clients will be integrated in the  existing</w:t>
      </w:r>
      <w:r w:rsidR="00072D7A" w:rsidRPr="002B3E15">
        <w:rPr>
          <w:rFonts w:ascii="Calibri" w:hAnsi="Calibri"/>
          <w:sz w:val="22"/>
          <w:szCs w:val="22"/>
          <w:lang w:val="en-GB"/>
        </w:rPr>
        <w:t xml:space="preserve"> refer</w:t>
      </w:r>
      <w:r w:rsidR="001C0655" w:rsidRPr="002B3E15">
        <w:rPr>
          <w:rFonts w:ascii="Calibri" w:hAnsi="Calibri"/>
          <w:sz w:val="22"/>
          <w:szCs w:val="22"/>
          <w:lang w:val="en-GB"/>
        </w:rPr>
        <w:t>r</w:t>
      </w:r>
      <w:r w:rsidR="00072D7A" w:rsidRPr="002B3E15">
        <w:rPr>
          <w:rFonts w:ascii="Calibri" w:hAnsi="Calibri"/>
          <w:sz w:val="22"/>
          <w:szCs w:val="22"/>
          <w:lang w:val="en-GB"/>
        </w:rPr>
        <w:t>al system and</w:t>
      </w:r>
      <w:r w:rsidR="001C0655" w:rsidRPr="002B3E15">
        <w:rPr>
          <w:rFonts w:ascii="Calibri" w:hAnsi="Calibri"/>
          <w:sz w:val="22"/>
          <w:szCs w:val="22"/>
          <w:lang w:val="en-GB"/>
        </w:rPr>
        <w:t xml:space="preserve"> </w:t>
      </w:r>
      <w:r w:rsidR="00072D7A" w:rsidRPr="002B3E15">
        <w:rPr>
          <w:rFonts w:ascii="Calibri" w:hAnsi="Calibri"/>
          <w:sz w:val="22"/>
          <w:szCs w:val="22"/>
          <w:lang w:val="en-GB"/>
        </w:rPr>
        <w:t xml:space="preserve"> </w:t>
      </w:r>
      <w:r w:rsidR="001C0655" w:rsidRPr="002B3E15">
        <w:rPr>
          <w:rFonts w:ascii="Calibri" w:hAnsi="Calibri"/>
          <w:sz w:val="22"/>
          <w:szCs w:val="22"/>
          <w:lang w:val="en-GB"/>
        </w:rPr>
        <w:t>linkage to care will be ensured through regular follow-</w:t>
      </w:r>
      <w:r w:rsidR="00072D7A" w:rsidRPr="002B3E15">
        <w:rPr>
          <w:rFonts w:ascii="Calibri" w:hAnsi="Calibri"/>
          <w:sz w:val="22"/>
          <w:szCs w:val="22"/>
          <w:lang w:val="en-GB"/>
        </w:rPr>
        <w:t>ups</w:t>
      </w:r>
      <w:r w:rsidR="001C0655" w:rsidRPr="002B3E15">
        <w:rPr>
          <w:rFonts w:ascii="Calibri" w:hAnsi="Calibri"/>
          <w:sz w:val="22"/>
          <w:szCs w:val="22"/>
          <w:lang w:val="en-GB"/>
        </w:rPr>
        <w:t>, including tracing of defaulting clients</w:t>
      </w:r>
      <w:r w:rsidR="00072D7A" w:rsidRPr="002B3E15">
        <w:rPr>
          <w:rFonts w:ascii="Calibri" w:hAnsi="Calibri"/>
          <w:sz w:val="22"/>
          <w:szCs w:val="22"/>
          <w:lang w:val="en-GB"/>
        </w:rPr>
        <w:t xml:space="preserve">. </w:t>
      </w:r>
      <w:r w:rsidR="006E28B3">
        <w:rPr>
          <w:rFonts w:ascii="Calibri" w:hAnsi="Calibri"/>
          <w:sz w:val="22"/>
          <w:szCs w:val="22"/>
          <w:lang w:val="en-GB"/>
        </w:rPr>
        <w:t xml:space="preserve">The </w:t>
      </w:r>
      <w:r w:rsidR="00072D7A" w:rsidRPr="002B3E15">
        <w:rPr>
          <w:rFonts w:ascii="Calibri" w:hAnsi="Calibri"/>
          <w:sz w:val="22"/>
          <w:szCs w:val="22"/>
          <w:lang w:val="en-GB"/>
        </w:rPr>
        <w:t>C</w:t>
      </w:r>
      <w:r w:rsidR="006E28B3">
        <w:rPr>
          <w:rFonts w:ascii="Calibri" w:hAnsi="Calibri"/>
          <w:sz w:val="22"/>
          <w:szCs w:val="22"/>
          <w:lang w:val="en-GB"/>
        </w:rPr>
        <w:t xml:space="preserve">ommunity </w:t>
      </w:r>
      <w:r w:rsidR="00072D7A" w:rsidRPr="002B3E15">
        <w:rPr>
          <w:rFonts w:ascii="Calibri" w:hAnsi="Calibri"/>
          <w:sz w:val="22"/>
          <w:szCs w:val="22"/>
          <w:lang w:val="en-GB"/>
        </w:rPr>
        <w:t>H</w:t>
      </w:r>
      <w:r w:rsidR="006E28B3">
        <w:rPr>
          <w:rFonts w:ascii="Calibri" w:hAnsi="Calibri"/>
          <w:sz w:val="22"/>
          <w:szCs w:val="22"/>
          <w:lang w:val="en-GB"/>
        </w:rPr>
        <w:t xml:space="preserve">ealth </w:t>
      </w:r>
      <w:r w:rsidR="00072D7A" w:rsidRPr="002B3E15">
        <w:rPr>
          <w:rFonts w:ascii="Calibri" w:hAnsi="Calibri"/>
          <w:sz w:val="22"/>
          <w:szCs w:val="22"/>
          <w:lang w:val="en-GB"/>
        </w:rPr>
        <w:t>A</w:t>
      </w:r>
      <w:r w:rsidR="006E28B3">
        <w:rPr>
          <w:rFonts w:ascii="Calibri" w:hAnsi="Calibri"/>
          <w:sz w:val="22"/>
          <w:szCs w:val="22"/>
          <w:lang w:val="en-GB"/>
        </w:rPr>
        <w:t>gent</w:t>
      </w:r>
      <w:r w:rsidR="00D06573">
        <w:rPr>
          <w:rFonts w:ascii="Calibri" w:hAnsi="Calibri"/>
          <w:sz w:val="22"/>
          <w:szCs w:val="22"/>
          <w:lang w:val="en-GB"/>
        </w:rPr>
        <w:t xml:space="preserve">s must be </w:t>
      </w:r>
      <w:r w:rsidR="001C0655" w:rsidRPr="002B3E15">
        <w:rPr>
          <w:rFonts w:ascii="Calibri" w:hAnsi="Calibri"/>
          <w:sz w:val="22"/>
          <w:szCs w:val="22"/>
          <w:lang w:val="en-GB"/>
        </w:rPr>
        <w:t>easily accessible by the community and become the first person of contact on HIV/AIDS, TB, STI</w:t>
      </w:r>
      <w:r w:rsidR="00FF3325" w:rsidRPr="002B3E15">
        <w:rPr>
          <w:rFonts w:ascii="Calibri" w:hAnsi="Calibri"/>
          <w:sz w:val="22"/>
          <w:szCs w:val="22"/>
          <w:lang w:val="en-GB"/>
        </w:rPr>
        <w:t>, etc. and</w:t>
      </w:r>
      <w:r w:rsidR="001C0655" w:rsidRPr="002B3E15">
        <w:rPr>
          <w:rFonts w:ascii="Calibri" w:hAnsi="Calibri"/>
          <w:sz w:val="22"/>
          <w:szCs w:val="22"/>
          <w:lang w:val="en-GB"/>
        </w:rPr>
        <w:t xml:space="preserve"> </w:t>
      </w:r>
      <w:r w:rsidR="00072D7A" w:rsidRPr="002B3E15">
        <w:rPr>
          <w:rFonts w:ascii="Calibri" w:hAnsi="Calibri"/>
          <w:sz w:val="22"/>
          <w:szCs w:val="22"/>
          <w:lang w:val="en-GB"/>
        </w:rPr>
        <w:t xml:space="preserve">offer continuous support to both </w:t>
      </w:r>
      <w:r w:rsidR="00FF3325" w:rsidRPr="002B3E15">
        <w:rPr>
          <w:rFonts w:ascii="Calibri" w:hAnsi="Calibri"/>
          <w:sz w:val="22"/>
          <w:szCs w:val="22"/>
          <w:lang w:val="en-GB"/>
        </w:rPr>
        <w:t>HIV</w:t>
      </w:r>
      <w:r w:rsidR="00072D7A" w:rsidRPr="002B3E15">
        <w:rPr>
          <w:rFonts w:ascii="Calibri" w:hAnsi="Calibri"/>
          <w:sz w:val="22"/>
          <w:szCs w:val="22"/>
          <w:lang w:val="en-GB"/>
        </w:rPr>
        <w:t xml:space="preserve"> and </w:t>
      </w:r>
      <w:r w:rsidR="00FF3325" w:rsidRPr="002B3E15">
        <w:rPr>
          <w:rFonts w:ascii="Calibri" w:hAnsi="Calibri"/>
          <w:sz w:val="22"/>
          <w:szCs w:val="22"/>
          <w:lang w:val="en-GB"/>
        </w:rPr>
        <w:t>TB</w:t>
      </w:r>
      <w:r w:rsidR="00072D7A" w:rsidRPr="002B3E15">
        <w:rPr>
          <w:rFonts w:ascii="Calibri" w:hAnsi="Calibri"/>
          <w:sz w:val="22"/>
          <w:szCs w:val="22"/>
          <w:lang w:val="en-GB"/>
        </w:rPr>
        <w:t xml:space="preserve"> positive </w:t>
      </w:r>
      <w:r w:rsidR="00FF3325" w:rsidRPr="002B3E15">
        <w:rPr>
          <w:rFonts w:ascii="Calibri" w:hAnsi="Calibri"/>
          <w:sz w:val="22"/>
          <w:szCs w:val="22"/>
          <w:lang w:val="en-GB"/>
        </w:rPr>
        <w:t>patients, with focus on treatment adherence</w:t>
      </w:r>
      <w:r w:rsidR="00072D7A" w:rsidRPr="002B3E15">
        <w:rPr>
          <w:rFonts w:ascii="Calibri" w:hAnsi="Calibri"/>
          <w:sz w:val="22"/>
          <w:szCs w:val="22"/>
          <w:lang w:val="en-GB"/>
        </w:rPr>
        <w:t>.</w:t>
      </w:r>
      <w:r w:rsidR="00F30999" w:rsidRPr="002B3E15">
        <w:rPr>
          <w:rFonts w:ascii="Calibri" w:hAnsi="Calibri"/>
          <w:sz w:val="22"/>
          <w:szCs w:val="22"/>
          <w:lang w:val="en-GB"/>
        </w:rPr>
        <w:t xml:space="preserve"> </w:t>
      </w:r>
    </w:p>
    <w:p w:rsidR="009B1A6D" w:rsidRPr="0062380D" w:rsidRDefault="009B1A6D" w:rsidP="009B1A6D">
      <w:pPr>
        <w:tabs>
          <w:tab w:val="left" w:pos="795"/>
        </w:tabs>
        <w:rPr>
          <w:rFonts w:ascii="Calibri" w:hAnsi="Calibri"/>
          <w:b/>
          <w:lang w:val="en-GB"/>
        </w:rPr>
      </w:pPr>
      <w:r w:rsidRPr="0062380D">
        <w:rPr>
          <w:rFonts w:ascii="Calibri" w:hAnsi="Calibri"/>
          <w:sz w:val="22"/>
          <w:szCs w:val="22"/>
          <w:lang w:val="en-GB"/>
        </w:rPr>
        <w:t xml:space="preserve"> </w:t>
      </w:r>
    </w:p>
    <w:p w:rsidR="009B1A6D" w:rsidRPr="00E716FB" w:rsidRDefault="009B1A6D" w:rsidP="006E28B3">
      <w:pPr>
        <w:numPr>
          <w:ilvl w:val="0"/>
          <w:numId w:val="3"/>
        </w:numPr>
        <w:tabs>
          <w:tab w:val="clear" w:pos="720"/>
          <w:tab w:val="num" w:pos="360"/>
        </w:tabs>
        <w:ind w:left="426" w:hanging="426"/>
        <w:rPr>
          <w:rFonts w:ascii="Calibri" w:hAnsi="Calibri"/>
          <w:b/>
          <w:lang w:val="en-GB"/>
        </w:rPr>
      </w:pPr>
      <w:r w:rsidRPr="0062380D">
        <w:rPr>
          <w:rFonts w:ascii="Calibri" w:hAnsi="Calibri"/>
          <w:b/>
          <w:lang w:val="en-GB"/>
        </w:rPr>
        <w:t>Specific Activities</w:t>
      </w:r>
    </w:p>
    <w:p w:rsidR="0006776D" w:rsidRPr="006E28B3" w:rsidRDefault="00D06573" w:rsidP="009B1A6D">
      <w:pPr>
        <w:rPr>
          <w:rFonts w:ascii="Calibri" w:hAnsi="Calibri"/>
          <w:sz w:val="22"/>
          <w:szCs w:val="22"/>
          <w:lang w:val="en-GB"/>
        </w:rPr>
      </w:pPr>
      <w:r>
        <w:rPr>
          <w:rFonts w:ascii="Calibri" w:hAnsi="Calibri"/>
          <w:sz w:val="22"/>
          <w:szCs w:val="22"/>
          <w:lang w:val="en-GB"/>
        </w:rPr>
        <w:t xml:space="preserve">Team Leader Activities are as follows: </w:t>
      </w:r>
    </w:p>
    <w:p w:rsidR="00D06573" w:rsidRPr="00D06573" w:rsidRDefault="00D06573" w:rsidP="00D06573">
      <w:pPr>
        <w:numPr>
          <w:ilvl w:val="0"/>
          <w:numId w:val="8"/>
        </w:numPr>
        <w:ind w:left="457" w:hanging="381"/>
        <w:rPr>
          <w:rFonts w:ascii="Calibri" w:hAnsi="Calibri"/>
          <w:sz w:val="22"/>
          <w:szCs w:val="22"/>
          <w:lang w:val="en-GB"/>
        </w:rPr>
      </w:pPr>
      <w:r w:rsidRPr="00D06573">
        <w:rPr>
          <w:rFonts w:ascii="Calibri" w:hAnsi="Calibri"/>
          <w:sz w:val="22"/>
          <w:szCs w:val="22"/>
          <w:lang w:val="en-GB"/>
        </w:rPr>
        <w:lastRenderedPageBreak/>
        <w:t>Conduct door to door HIV counseling and testing in households and to support new CHA recruits to implement their activities.</w:t>
      </w:r>
    </w:p>
    <w:p w:rsidR="00D06573" w:rsidRPr="00D06573" w:rsidRDefault="00D06573" w:rsidP="00D06573">
      <w:pPr>
        <w:numPr>
          <w:ilvl w:val="0"/>
          <w:numId w:val="8"/>
        </w:numPr>
        <w:ind w:left="457" w:hanging="381"/>
        <w:rPr>
          <w:rFonts w:ascii="Calibri" w:hAnsi="Calibri"/>
          <w:sz w:val="22"/>
          <w:szCs w:val="22"/>
          <w:lang w:val="en-GB"/>
        </w:rPr>
      </w:pPr>
      <w:r w:rsidRPr="00D06573">
        <w:rPr>
          <w:rFonts w:ascii="Calibri" w:hAnsi="Calibri"/>
          <w:sz w:val="22"/>
          <w:szCs w:val="22"/>
          <w:lang w:val="en-GB"/>
        </w:rPr>
        <w:t>Lead the team of CHAs to plan their weekly activities during cluster meetings</w:t>
      </w:r>
    </w:p>
    <w:p w:rsidR="00D06573" w:rsidRPr="00D06573" w:rsidRDefault="00D06573" w:rsidP="00D06573">
      <w:pPr>
        <w:numPr>
          <w:ilvl w:val="0"/>
          <w:numId w:val="8"/>
        </w:numPr>
        <w:ind w:left="457" w:hanging="381"/>
        <w:rPr>
          <w:rFonts w:ascii="Calibri" w:hAnsi="Calibri"/>
          <w:sz w:val="22"/>
          <w:szCs w:val="22"/>
          <w:lang w:val="en-GB"/>
        </w:rPr>
      </w:pPr>
      <w:r>
        <w:rPr>
          <w:rFonts w:ascii="Calibri" w:hAnsi="Calibri"/>
          <w:sz w:val="22"/>
          <w:szCs w:val="22"/>
          <w:lang w:val="en-GB"/>
        </w:rPr>
        <w:t>S</w:t>
      </w:r>
      <w:r w:rsidRPr="00D06573">
        <w:rPr>
          <w:rFonts w:ascii="Calibri" w:hAnsi="Calibri"/>
          <w:sz w:val="22"/>
          <w:szCs w:val="22"/>
          <w:lang w:val="en-GB"/>
        </w:rPr>
        <w:t>upervise the CHAs doing HIV counselling and testing using the MSF checklist</w:t>
      </w:r>
    </w:p>
    <w:p w:rsidR="00D06573" w:rsidRPr="00D06573" w:rsidRDefault="00D06573" w:rsidP="00D06573">
      <w:pPr>
        <w:numPr>
          <w:ilvl w:val="0"/>
          <w:numId w:val="8"/>
        </w:numPr>
        <w:ind w:left="457" w:hanging="381"/>
        <w:rPr>
          <w:rFonts w:ascii="Calibri" w:hAnsi="Calibri"/>
          <w:sz w:val="22"/>
          <w:szCs w:val="22"/>
          <w:lang w:val="en-GB"/>
        </w:rPr>
      </w:pPr>
      <w:r>
        <w:rPr>
          <w:rFonts w:ascii="Calibri" w:hAnsi="Calibri"/>
          <w:sz w:val="22"/>
          <w:szCs w:val="22"/>
          <w:lang w:val="en-GB"/>
        </w:rPr>
        <w:t>C</w:t>
      </w:r>
      <w:r w:rsidRPr="00D06573">
        <w:rPr>
          <w:rFonts w:ascii="Calibri" w:hAnsi="Calibri"/>
          <w:sz w:val="22"/>
          <w:szCs w:val="22"/>
          <w:lang w:val="en-GB"/>
        </w:rPr>
        <w:t>hair cluster meetings in the absentia of coordinator</w:t>
      </w:r>
    </w:p>
    <w:p w:rsidR="00D06573" w:rsidRPr="00D06573" w:rsidRDefault="00D06573" w:rsidP="00D06573">
      <w:pPr>
        <w:numPr>
          <w:ilvl w:val="0"/>
          <w:numId w:val="8"/>
        </w:numPr>
        <w:ind w:left="457" w:hanging="381"/>
        <w:rPr>
          <w:rFonts w:ascii="Calibri" w:hAnsi="Calibri"/>
          <w:sz w:val="22"/>
          <w:szCs w:val="22"/>
          <w:lang w:val="en-GB"/>
        </w:rPr>
      </w:pPr>
      <w:r>
        <w:rPr>
          <w:rFonts w:ascii="Calibri" w:hAnsi="Calibri"/>
          <w:sz w:val="22"/>
          <w:szCs w:val="22"/>
          <w:lang w:val="en-GB"/>
        </w:rPr>
        <w:t>C</w:t>
      </w:r>
      <w:r w:rsidRPr="00D06573">
        <w:rPr>
          <w:rFonts w:ascii="Calibri" w:hAnsi="Calibri"/>
          <w:sz w:val="22"/>
          <w:szCs w:val="22"/>
          <w:lang w:val="en-GB"/>
        </w:rPr>
        <w:t>ollect and compile data and report to the coordinator</w:t>
      </w:r>
    </w:p>
    <w:p w:rsidR="00D06573" w:rsidRPr="00D06573" w:rsidRDefault="00D06573" w:rsidP="00D06573">
      <w:pPr>
        <w:numPr>
          <w:ilvl w:val="0"/>
          <w:numId w:val="8"/>
        </w:numPr>
        <w:ind w:left="457" w:hanging="381"/>
        <w:rPr>
          <w:rFonts w:ascii="Calibri" w:hAnsi="Calibri"/>
          <w:sz w:val="22"/>
          <w:szCs w:val="22"/>
          <w:lang w:val="en-GB"/>
        </w:rPr>
      </w:pPr>
      <w:r>
        <w:rPr>
          <w:rFonts w:ascii="Calibri" w:hAnsi="Calibri"/>
          <w:sz w:val="22"/>
          <w:szCs w:val="22"/>
          <w:lang w:val="en-GB"/>
        </w:rPr>
        <w:t>D</w:t>
      </w:r>
      <w:r w:rsidRPr="00D06573">
        <w:rPr>
          <w:rFonts w:ascii="Calibri" w:hAnsi="Calibri"/>
          <w:sz w:val="22"/>
          <w:szCs w:val="22"/>
          <w:lang w:val="en-GB"/>
        </w:rPr>
        <w:t>istribute defaulter tracing list as per CHA and provide necessary feedback</w:t>
      </w:r>
    </w:p>
    <w:p w:rsidR="00D06573" w:rsidRPr="00D06573" w:rsidRDefault="00D06573" w:rsidP="00D06573">
      <w:pPr>
        <w:numPr>
          <w:ilvl w:val="0"/>
          <w:numId w:val="8"/>
        </w:numPr>
        <w:ind w:left="457" w:hanging="381"/>
        <w:rPr>
          <w:rFonts w:ascii="Calibri" w:hAnsi="Calibri"/>
          <w:sz w:val="22"/>
          <w:szCs w:val="22"/>
          <w:lang w:val="en-GB"/>
        </w:rPr>
      </w:pPr>
      <w:r>
        <w:rPr>
          <w:rFonts w:ascii="Calibri" w:hAnsi="Calibri"/>
          <w:sz w:val="22"/>
          <w:szCs w:val="22"/>
          <w:lang w:val="en-GB"/>
        </w:rPr>
        <w:t>A</w:t>
      </w:r>
      <w:r w:rsidRPr="00D06573">
        <w:rPr>
          <w:rFonts w:ascii="Calibri" w:hAnsi="Calibri"/>
          <w:sz w:val="22"/>
          <w:szCs w:val="22"/>
          <w:lang w:val="en-GB"/>
        </w:rPr>
        <w:t>ssist with community mobilization for MISS, MMC, and SHINE/MSF events</w:t>
      </w:r>
    </w:p>
    <w:p w:rsidR="00D06573" w:rsidRPr="00D06573" w:rsidRDefault="00D06573" w:rsidP="00D06573">
      <w:pPr>
        <w:numPr>
          <w:ilvl w:val="0"/>
          <w:numId w:val="8"/>
        </w:numPr>
        <w:ind w:left="457" w:hanging="381"/>
        <w:rPr>
          <w:rFonts w:ascii="Calibri" w:hAnsi="Calibri"/>
          <w:sz w:val="22"/>
          <w:szCs w:val="22"/>
          <w:lang w:val="en-GB"/>
        </w:rPr>
      </w:pPr>
      <w:r>
        <w:rPr>
          <w:rFonts w:ascii="Calibri" w:hAnsi="Calibri"/>
          <w:sz w:val="22"/>
          <w:szCs w:val="22"/>
          <w:lang w:val="en-GB"/>
        </w:rPr>
        <w:t>L</w:t>
      </w:r>
      <w:r w:rsidRPr="00D06573">
        <w:rPr>
          <w:rFonts w:ascii="Calibri" w:hAnsi="Calibri"/>
          <w:sz w:val="22"/>
          <w:szCs w:val="22"/>
          <w:lang w:val="en-GB"/>
        </w:rPr>
        <w:t>ead the collaboration of CHAs and CCGs activities within his/her area</w:t>
      </w:r>
    </w:p>
    <w:p w:rsidR="00D06573" w:rsidRPr="00D06573" w:rsidRDefault="00D06573" w:rsidP="00D06573">
      <w:pPr>
        <w:numPr>
          <w:ilvl w:val="0"/>
          <w:numId w:val="8"/>
        </w:numPr>
        <w:ind w:left="457" w:hanging="381"/>
        <w:rPr>
          <w:rFonts w:ascii="Calibri" w:hAnsi="Calibri"/>
          <w:sz w:val="22"/>
          <w:szCs w:val="22"/>
          <w:lang w:val="en-GB"/>
        </w:rPr>
      </w:pPr>
      <w:r>
        <w:rPr>
          <w:rFonts w:ascii="Calibri" w:hAnsi="Calibri"/>
          <w:sz w:val="22"/>
          <w:szCs w:val="22"/>
          <w:lang w:val="en-GB"/>
        </w:rPr>
        <w:t>L</w:t>
      </w:r>
      <w:r w:rsidRPr="00D06573">
        <w:rPr>
          <w:rFonts w:ascii="Calibri" w:hAnsi="Calibri"/>
          <w:sz w:val="22"/>
          <w:szCs w:val="22"/>
          <w:lang w:val="en-GB"/>
        </w:rPr>
        <w:t>ead the facilitation of the health facility meetings twice a month</w:t>
      </w:r>
    </w:p>
    <w:p w:rsidR="00D06573" w:rsidRPr="00D06573" w:rsidRDefault="00D06573" w:rsidP="00D06573">
      <w:pPr>
        <w:numPr>
          <w:ilvl w:val="0"/>
          <w:numId w:val="8"/>
        </w:numPr>
        <w:ind w:left="457" w:hanging="381"/>
        <w:rPr>
          <w:rFonts w:ascii="Calibri" w:hAnsi="Calibri"/>
          <w:sz w:val="22"/>
          <w:szCs w:val="22"/>
          <w:lang w:val="en-GB"/>
        </w:rPr>
      </w:pPr>
      <w:r>
        <w:rPr>
          <w:rFonts w:ascii="Calibri" w:hAnsi="Calibri"/>
          <w:sz w:val="22"/>
          <w:szCs w:val="22"/>
          <w:lang w:val="en-GB"/>
        </w:rPr>
        <w:t>A</w:t>
      </w:r>
      <w:r w:rsidRPr="00D06573">
        <w:rPr>
          <w:rFonts w:ascii="Calibri" w:hAnsi="Calibri"/>
          <w:sz w:val="22"/>
          <w:szCs w:val="22"/>
          <w:lang w:val="en-GB"/>
        </w:rPr>
        <w:t>ttend war room meetings and ward aids committee and report to coordinators.</w:t>
      </w:r>
    </w:p>
    <w:p w:rsidR="00D06573" w:rsidRPr="00D06573" w:rsidRDefault="00D06573" w:rsidP="00D06573">
      <w:pPr>
        <w:numPr>
          <w:ilvl w:val="0"/>
          <w:numId w:val="8"/>
        </w:numPr>
        <w:ind w:left="457" w:hanging="381"/>
        <w:rPr>
          <w:rFonts w:ascii="Calibri" w:hAnsi="Calibri"/>
          <w:sz w:val="22"/>
          <w:szCs w:val="22"/>
          <w:lang w:val="en-GB"/>
        </w:rPr>
      </w:pPr>
      <w:r>
        <w:rPr>
          <w:rFonts w:ascii="Calibri" w:hAnsi="Calibri"/>
          <w:sz w:val="22"/>
          <w:szCs w:val="22"/>
          <w:lang w:val="en-GB"/>
        </w:rPr>
        <w:t>A</w:t>
      </w:r>
      <w:r w:rsidRPr="00D06573">
        <w:rPr>
          <w:rFonts w:ascii="Calibri" w:hAnsi="Calibri"/>
          <w:sz w:val="22"/>
          <w:szCs w:val="22"/>
          <w:lang w:val="en-GB"/>
        </w:rPr>
        <w:t>ttend community meetings/events to present MSF/MISS/SHINE/CHAs activities</w:t>
      </w:r>
    </w:p>
    <w:p w:rsidR="00D06573" w:rsidRPr="00D06573" w:rsidRDefault="00D06573" w:rsidP="00D06573">
      <w:pPr>
        <w:numPr>
          <w:ilvl w:val="0"/>
          <w:numId w:val="8"/>
        </w:numPr>
        <w:ind w:left="457" w:hanging="381"/>
        <w:rPr>
          <w:rFonts w:ascii="Calibri" w:hAnsi="Calibri"/>
          <w:sz w:val="22"/>
          <w:szCs w:val="22"/>
          <w:lang w:val="en-GB"/>
        </w:rPr>
      </w:pPr>
      <w:r>
        <w:rPr>
          <w:rFonts w:ascii="Calibri" w:hAnsi="Calibri"/>
          <w:sz w:val="22"/>
          <w:szCs w:val="22"/>
          <w:lang w:val="en-GB"/>
        </w:rPr>
        <w:t>S</w:t>
      </w:r>
      <w:r w:rsidRPr="00D06573">
        <w:rPr>
          <w:rFonts w:ascii="Calibri" w:hAnsi="Calibri"/>
          <w:sz w:val="22"/>
          <w:szCs w:val="22"/>
          <w:lang w:val="en-GB"/>
        </w:rPr>
        <w:t>upport other MSF teams s activities as per coordinator’s request</w:t>
      </w:r>
    </w:p>
    <w:p w:rsidR="00D06573" w:rsidRPr="00D06573" w:rsidRDefault="00D06573" w:rsidP="00D06573">
      <w:pPr>
        <w:numPr>
          <w:ilvl w:val="0"/>
          <w:numId w:val="8"/>
        </w:numPr>
        <w:ind w:left="457" w:hanging="381"/>
        <w:rPr>
          <w:rFonts w:ascii="Calibri" w:hAnsi="Calibri"/>
          <w:sz w:val="22"/>
          <w:szCs w:val="22"/>
          <w:lang w:val="en-GB"/>
        </w:rPr>
      </w:pPr>
      <w:r w:rsidRPr="00D06573">
        <w:rPr>
          <w:rFonts w:ascii="Calibri" w:hAnsi="Calibri"/>
          <w:sz w:val="22"/>
          <w:szCs w:val="22"/>
          <w:lang w:val="en-GB"/>
        </w:rPr>
        <w:t>Identif</w:t>
      </w:r>
      <w:r>
        <w:rPr>
          <w:rFonts w:ascii="Calibri" w:hAnsi="Calibri"/>
          <w:sz w:val="22"/>
          <w:szCs w:val="22"/>
          <w:lang w:val="en-GB"/>
        </w:rPr>
        <w:t>y the team’s shortcomings or gap</w:t>
      </w:r>
      <w:r w:rsidRPr="00D06573">
        <w:rPr>
          <w:rFonts w:ascii="Calibri" w:hAnsi="Calibri"/>
          <w:sz w:val="22"/>
          <w:szCs w:val="22"/>
          <w:lang w:val="en-GB"/>
        </w:rPr>
        <w:t>s and training needs per cluster and propose training.</w:t>
      </w:r>
    </w:p>
    <w:p w:rsidR="00D06573" w:rsidRPr="00D06573" w:rsidRDefault="00D06573" w:rsidP="00D06573">
      <w:pPr>
        <w:numPr>
          <w:ilvl w:val="0"/>
          <w:numId w:val="8"/>
        </w:numPr>
        <w:ind w:left="457" w:hanging="381"/>
        <w:rPr>
          <w:rFonts w:ascii="Calibri" w:hAnsi="Calibri"/>
          <w:sz w:val="22"/>
          <w:szCs w:val="22"/>
          <w:lang w:val="en-GB"/>
        </w:rPr>
      </w:pPr>
      <w:r>
        <w:rPr>
          <w:rFonts w:ascii="Calibri" w:hAnsi="Calibri"/>
          <w:sz w:val="22"/>
          <w:szCs w:val="22"/>
          <w:lang w:val="en-GB"/>
        </w:rPr>
        <w:t>U</w:t>
      </w:r>
      <w:r w:rsidRPr="00D06573">
        <w:rPr>
          <w:rFonts w:ascii="Calibri" w:hAnsi="Calibri"/>
          <w:sz w:val="22"/>
          <w:szCs w:val="22"/>
          <w:lang w:val="en-GB"/>
        </w:rPr>
        <w:t>nderstand the dynamics of the areas of operations, and inform the coordinators of important events in the area for MSF to intervene like imbizo.</w:t>
      </w:r>
    </w:p>
    <w:p w:rsidR="00D06573" w:rsidRDefault="00D06573" w:rsidP="00D06573"/>
    <w:p w:rsidR="006E28B3" w:rsidRPr="006E28B3" w:rsidRDefault="006E28B3" w:rsidP="006E28B3">
      <w:pPr>
        <w:ind w:left="720"/>
        <w:rPr>
          <w:rFonts w:ascii="Calibri" w:hAnsi="Calibri"/>
          <w:sz w:val="22"/>
          <w:szCs w:val="22"/>
          <w:lang w:val="en-GB"/>
        </w:rPr>
      </w:pPr>
    </w:p>
    <w:p w:rsidR="009B1A6D" w:rsidRDefault="009B1A6D" w:rsidP="006E28B3">
      <w:pPr>
        <w:numPr>
          <w:ilvl w:val="0"/>
          <w:numId w:val="3"/>
        </w:numPr>
        <w:tabs>
          <w:tab w:val="clear" w:pos="720"/>
          <w:tab w:val="num" w:pos="360"/>
        </w:tabs>
        <w:ind w:left="426" w:hanging="426"/>
        <w:rPr>
          <w:rFonts w:ascii="Calibri" w:hAnsi="Calibri"/>
          <w:b/>
          <w:lang w:val="en-GB"/>
        </w:rPr>
      </w:pPr>
      <w:r w:rsidRPr="006E28B3">
        <w:rPr>
          <w:rFonts w:ascii="Calibri" w:hAnsi="Calibri"/>
          <w:b/>
          <w:lang w:val="en-GB"/>
        </w:rPr>
        <w:t>Selection Criteria</w:t>
      </w:r>
    </w:p>
    <w:p w:rsidR="006E28B3" w:rsidRPr="006E28B3" w:rsidRDefault="006E28B3" w:rsidP="006E28B3">
      <w:pPr>
        <w:rPr>
          <w:rFonts w:ascii="Calibri" w:hAnsi="Calibri"/>
          <w:sz w:val="22"/>
          <w:szCs w:val="22"/>
          <w:lang w:val="en-GB"/>
        </w:rPr>
      </w:pPr>
      <w:r w:rsidRPr="006E28B3">
        <w:rPr>
          <w:rFonts w:ascii="Calibri" w:hAnsi="Calibri"/>
          <w:sz w:val="22"/>
          <w:szCs w:val="22"/>
          <w:lang w:val="en-GB"/>
        </w:rPr>
        <w:t>Qualifications and training requirement</w:t>
      </w:r>
    </w:p>
    <w:tbl>
      <w:tblPr>
        <w:tblW w:w="8364" w:type="dxa"/>
        <w:tblLook w:val="00A0" w:firstRow="1" w:lastRow="0" w:firstColumn="1" w:lastColumn="0" w:noHBand="0" w:noVBand="0"/>
      </w:tblPr>
      <w:tblGrid>
        <w:gridCol w:w="8364"/>
      </w:tblGrid>
      <w:tr w:rsidR="006E28B3" w:rsidRPr="006E28B3" w:rsidTr="006E28B3">
        <w:tc>
          <w:tcPr>
            <w:tcW w:w="8364" w:type="dxa"/>
          </w:tcPr>
          <w:p w:rsidR="006E28B3" w:rsidRPr="006E28B3" w:rsidRDefault="006E28B3" w:rsidP="006E28B3">
            <w:pPr>
              <w:numPr>
                <w:ilvl w:val="0"/>
                <w:numId w:val="8"/>
              </w:numPr>
              <w:ind w:left="457" w:hanging="381"/>
              <w:rPr>
                <w:rFonts w:ascii="Calibri" w:hAnsi="Calibri"/>
                <w:sz w:val="22"/>
                <w:szCs w:val="22"/>
                <w:lang w:val="en-GB"/>
              </w:rPr>
            </w:pPr>
            <w:r>
              <w:rPr>
                <w:rFonts w:ascii="Calibri" w:hAnsi="Calibri"/>
                <w:sz w:val="22"/>
                <w:szCs w:val="22"/>
                <w:lang w:val="en-GB"/>
              </w:rPr>
              <w:t xml:space="preserve">Matric </w:t>
            </w:r>
            <w:r w:rsidRPr="006E28B3">
              <w:rPr>
                <w:rFonts w:ascii="Calibri" w:hAnsi="Calibri"/>
                <w:sz w:val="22"/>
                <w:szCs w:val="22"/>
                <w:lang w:val="en-GB"/>
              </w:rPr>
              <w:t xml:space="preserve"> (or equivalent)</w:t>
            </w:r>
          </w:p>
          <w:p w:rsidR="000F2D86" w:rsidRDefault="000F2D86" w:rsidP="006E28B3">
            <w:pPr>
              <w:numPr>
                <w:ilvl w:val="0"/>
                <w:numId w:val="8"/>
              </w:numPr>
              <w:ind w:left="457" w:hanging="381"/>
              <w:rPr>
                <w:rFonts w:ascii="Calibri" w:hAnsi="Calibri"/>
                <w:sz w:val="22"/>
                <w:szCs w:val="22"/>
                <w:lang w:val="en-GB"/>
              </w:rPr>
            </w:pPr>
            <w:r>
              <w:rPr>
                <w:rFonts w:ascii="Calibri" w:hAnsi="Calibri"/>
                <w:sz w:val="22"/>
                <w:szCs w:val="22"/>
                <w:lang w:val="en-GB"/>
              </w:rPr>
              <w:t>Prior CHW (door-to-door) experience, preferably with the CHAP Programme</w:t>
            </w:r>
          </w:p>
          <w:p w:rsidR="006E28B3" w:rsidRPr="006E28B3" w:rsidRDefault="006E28B3" w:rsidP="006E28B3">
            <w:pPr>
              <w:numPr>
                <w:ilvl w:val="0"/>
                <w:numId w:val="8"/>
              </w:numPr>
              <w:ind w:left="457" w:hanging="381"/>
              <w:rPr>
                <w:rFonts w:ascii="Calibri" w:hAnsi="Calibri"/>
                <w:sz w:val="22"/>
                <w:szCs w:val="22"/>
                <w:lang w:val="en-GB"/>
              </w:rPr>
            </w:pPr>
            <w:r w:rsidRPr="006E28B3">
              <w:rPr>
                <w:rFonts w:ascii="Calibri" w:hAnsi="Calibri"/>
                <w:sz w:val="22"/>
                <w:szCs w:val="22"/>
                <w:lang w:val="en-GB"/>
              </w:rPr>
              <w:t>Qualifications or courses attended in HIV Counselling and Testing; TB knowledge and added advantage</w:t>
            </w:r>
          </w:p>
          <w:p w:rsidR="006E28B3" w:rsidRPr="006E28B3" w:rsidRDefault="006E28B3" w:rsidP="006E28B3">
            <w:pPr>
              <w:numPr>
                <w:ilvl w:val="0"/>
                <w:numId w:val="8"/>
              </w:numPr>
              <w:ind w:left="457" w:hanging="381"/>
              <w:rPr>
                <w:rFonts w:ascii="Calibri" w:hAnsi="Calibri"/>
                <w:sz w:val="22"/>
                <w:szCs w:val="22"/>
                <w:lang w:val="en-GB"/>
              </w:rPr>
            </w:pPr>
            <w:r w:rsidRPr="006E28B3">
              <w:rPr>
                <w:rFonts w:ascii="Calibri" w:hAnsi="Calibri"/>
                <w:sz w:val="22"/>
                <w:szCs w:val="22"/>
                <w:lang w:val="en-GB"/>
              </w:rPr>
              <w:t>Good understanding of the community in rural and deep rural areas their culture and religion.</w:t>
            </w:r>
          </w:p>
          <w:p w:rsidR="006E28B3" w:rsidRDefault="006E28B3" w:rsidP="006E28B3">
            <w:pPr>
              <w:numPr>
                <w:ilvl w:val="0"/>
                <w:numId w:val="8"/>
              </w:numPr>
              <w:ind w:left="457" w:hanging="381"/>
              <w:rPr>
                <w:rFonts w:ascii="Calibri" w:hAnsi="Calibri"/>
                <w:sz w:val="22"/>
                <w:szCs w:val="22"/>
                <w:lang w:val="en-GB"/>
              </w:rPr>
            </w:pPr>
            <w:r w:rsidRPr="006E28B3">
              <w:rPr>
                <w:rFonts w:ascii="Calibri" w:hAnsi="Calibri"/>
                <w:sz w:val="22"/>
                <w:szCs w:val="22"/>
                <w:lang w:val="en-GB"/>
              </w:rPr>
              <w:t>At least 1 year working experience in community based organizations  on HIV/AIDS, TB and STI issues preferably in the project area</w:t>
            </w:r>
          </w:p>
          <w:p w:rsidR="006E28B3" w:rsidRPr="006E28B3" w:rsidRDefault="006E28B3" w:rsidP="006E28B3">
            <w:pPr>
              <w:rPr>
                <w:rFonts w:ascii="Calibri" w:hAnsi="Calibri"/>
                <w:sz w:val="22"/>
                <w:szCs w:val="22"/>
                <w:lang w:val="en-GB"/>
              </w:rPr>
            </w:pPr>
            <w:r>
              <w:rPr>
                <w:rFonts w:ascii="Calibri" w:hAnsi="Calibri"/>
                <w:sz w:val="22"/>
                <w:szCs w:val="22"/>
                <w:lang w:val="en-GB"/>
              </w:rPr>
              <w:t>Other requirements</w:t>
            </w:r>
          </w:p>
        </w:tc>
      </w:tr>
      <w:tr w:rsidR="006E28B3" w:rsidRPr="006E28B3" w:rsidTr="006E28B3">
        <w:tc>
          <w:tcPr>
            <w:tcW w:w="8364" w:type="dxa"/>
          </w:tcPr>
          <w:p w:rsidR="006E28B3" w:rsidRPr="0062380D" w:rsidRDefault="006E28B3" w:rsidP="006E28B3">
            <w:pPr>
              <w:numPr>
                <w:ilvl w:val="0"/>
                <w:numId w:val="8"/>
              </w:numPr>
              <w:ind w:left="457" w:hanging="381"/>
              <w:rPr>
                <w:rFonts w:ascii="Calibri" w:hAnsi="Calibri"/>
                <w:sz w:val="22"/>
                <w:szCs w:val="22"/>
                <w:lang w:val="en-GB"/>
              </w:rPr>
            </w:pPr>
            <w:r w:rsidRPr="0062380D">
              <w:rPr>
                <w:rFonts w:ascii="Calibri" w:hAnsi="Calibri"/>
                <w:sz w:val="22"/>
                <w:szCs w:val="22"/>
                <w:lang w:val="en-GB"/>
              </w:rPr>
              <w:t>Fluent in IsiZulu and English</w:t>
            </w:r>
          </w:p>
          <w:p w:rsidR="000F2D86" w:rsidRDefault="006E28B3" w:rsidP="000F2D86">
            <w:pPr>
              <w:numPr>
                <w:ilvl w:val="0"/>
                <w:numId w:val="8"/>
              </w:numPr>
              <w:ind w:left="457" w:hanging="381"/>
              <w:rPr>
                <w:rFonts w:ascii="Calibri" w:hAnsi="Calibri"/>
                <w:sz w:val="22"/>
                <w:szCs w:val="22"/>
                <w:lang w:val="en-GB"/>
              </w:rPr>
            </w:pPr>
            <w:r w:rsidRPr="0062380D">
              <w:rPr>
                <w:rFonts w:ascii="Calibri" w:hAnsi="Calibri"/>
                <w:sz w:val="22"/>
                <w:szCs w:val="22"/>
                <w:lang w:val="en-GB"/>
              </w:rPr>
              <w:t>Detailed knowledge of the Project areas, preferably currently living in or at least from the area</w:t>
            </w:r>
          </w:p>
          <w:p w:rsidR="006E28B3" w:rsidRPr="000F2D86" w:rsidRDefault="000F2D86" w:rsidP="000F2D86">
            <w:pPr>
              <w:numPr>
                <w:ilvl w:val="0"/>
                <w:numId w:val="8"/>
              </w:numPr>
              <w:ind w:left="457" w:hanging="381"/>
              <w:rPr>
                <w:rFonts w:ascii="Calibri" w:hAnsi="Calibri"/>
                <w:sz w:val="22"/>
                <w:szCs w:val="22"/>
                <w:lang w:val="en-GB"/>
              </w:rPr>
            </w:pPr>
            <w:r w:rsidRPr="000F2D86">
              <w:rPr>
                <w:rFonts w:ascii="Calibri" w:hAnsi="Calibri"/>
                <w:sz w:val="22"/>
                <w:szCs w:val="22"/>
                <w:lang w:val="en-GB"/>
              </w:rPr>
              <w:t>N</w:t>
            </w:r>
            <w:r w:rsidR="006E28B3" w:rsidRPr="000F2D86">
              <w:rPr>
                <w:rFonts w:ascii="Calibri" w:hAnsi="Calibri"/>
                <w:sz w:val="22"/>
                <w:szCs w:val="22"/>
                <w:lang w:val="en-GB"/>
              </w:rPr>
              <w:t>umeracy skills</w:t>
            </w:r>
          </w:p>
          <w:p w:rsidR="006E28B3" w:rsidRPr="0062380D" w:rsidRDefault="006E28B3" w:rsidP="006E28B3">
            <w:pPr>
              <w:numPr>
                <w:ilvl w:val="0"/>
                <w:numId w:val="8"/>
              </w:numPr>
              <w:ind w:left="457" w:hanging="381"/>
              <w:rPr>
                <w:rFonts w:ascii="Calibri" w:hAnsi="Calibri"/>
                <w:sz w:val="22"/>
                <w:szCs w:val="22"/>
                <w:lang w:val="en-GB"/>
              </w:rPr>
            </w:pPr>
            <w:r w:rsidRPr="0062380D">
              <w:rPr>
                <w:rFonts w:ascii="Calibri" w:hAnsi="Calibri"/>
                <w:sz w:val="22"/>
                <w:szCs w:val="22"/>
                <w:lang w:val="en-GB"/>
              </w:rPr>
              <w:t>Report writing skills</w:t>
            </w:r>
          </w:p>
          <w:p w:rsidR="006E28B3" w:rsidRPr="0062380D" w:rsidRDefault="006E28B3" w:rsidP="006E28B3">
            <w:pPr>
              <w:numPr>
                <w:ilvl w:val="0"/>
                <w:numId w:val="8"/>
              </w:numPr>
              <w:ind w:left="457" w:hanging="381"/>
              <w:rPr>
                <w:rFonts w:ascii="Calibri" w:hAnsi="Calibri"/>
                <w:sz w:val="22"/>
                <w:szCs w:val="22"/>
                <w:lang w:val="en-GB"/>
              </w:rPr>
            </w:pPr>
            <w:r w:rsidRPr="0062380D">
              <w:rPr>
                <w:rFonts w:ascii="Calibri" w:hAnsi="Calibri"/>
                <w:sz w:val="22"/>
                <w:szCs w:val="22"/>
                <w:lang w:val="en-GB"/>
              </w:rPr>
              <w:t>Passion for community development and self development</w:t>
            </w:r>
          </w:p>
        </w:tc>
      </w:tr>
    </w:tbl>
    <w:p w:rsidR="009B1A6D" w:rsidRPr="0062380D" w:rsidRDefault="009B1A6D" w:rsidP="006E28B3">
      <w:pPr>
        <w:ind w:left="457"/>
        <w:rPr>
          <w:rFonts w:ascii="Calibri" w:hAnsi="Calibri"/>
          <w:sz w:val="22"/>
          <w:szCs w:val="22"/>
          <w:lang w:val="en-GB"/>
        </w:rPr>
      </w:pPr>
    </w:p>
    <w:sectPr w:rsidR="009B1A6D" w:rsidRPr="0062380D" w:rsidSect="006E28B3">
      <w:footerReference w:type="default" r:id="rId10"/>
      <w:pgSz w:w="11907" w:h="16840" w:code="9"/>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B1" w:rsidRDefault="00A142B1" w:rsidP="006E28B3">
      <w:r>
        <w:separator/>
      </w:r>
    </w:p>
  </w:endnote>
  <w:endnote w:type="continuationSeparator" w:id="0">
    <w:p w:rsidR="00A142B1" w:rsidRDefault="00A142B1" w:rsidP="006E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8B3" w:rsidRPr="006E28B3" w:rsidRDefault="006E28B3" w:rsidP="006E28B3">
    <w:pPr>
      <w:pStyle w:val="Footer"/>
      <w:rPr>
        <w:rFonts w:asciiTheme="minorHAnsi" w:hAnsiTheme="minorHAnsi" w:cstheme="minorHAnsi"/>
        <w:i/>
        <w:sz w:val="18"/>
        <w:szCs w:val="18"/>
      </w:rPr>
    </w:pPr>
    <w:r w:rsidRPr="006E28B3">
      <w:rPr>
        <w:rFonts w:asciiTheme="minorHAnsi" w:hAnsiTheme="minorHAnsi" w:cstheme="minorHAnsi"/>
        <w:i/>
        <w:sz w:val="18"/>
        <w:szCs w:val="18"/>
      </w:rPr>
      <w:t xml:space="preserve">CHAPS: 2012 JD </w:t>
    </w:r>
    <w:r w:rsidR="000F2D86">
      <w:rPr>
        <w:rFonts w:asciiTheme="minorHAnsi" w:hAnsiTheme="minorHAnsi" w:cstheme="minorHAnsi"/>
        <w:i/>
        <w:sz w:val="18"/>
        <w:szCs w:val="18"/>
      </w:rPr>
      <w:t>Team Leader</w:t>
    </w:r>
    <w:r w:rsidRPr="006E28B3">
      <w:rPr>
        <w:rFonts w:asciiTheme="minorHAnsi" w:hAnsiTheme="minorHAnsi" w:cstheme="minorHAnsi"/>
        <w:i/>
        <w:sz w:val="18"/>
        <w:szCs w:val="18"/>
      </w:rPr>
      <w:tab/>
    </w:r>
    <w:r w:rsidRPr="006E28B3">
      <w:rPr>
        <w:rFonts w:asciiTheme="minorHAnsi" w:hAnsiTheme="minorHAnsi" w:cstheme="minorHAnsi"/>
        <w:i/>
        <w:sz w:val="18"/>
        <w:szCs w:val="18"/>
      </w:rPr>
      <w:tab/>
    </w:r>
    <w:sdt>
      <w:sdtPr>
        <w:rPr>
          <w:rFonts w:asciiTheme="minorHAnsi" w:hAnsiTheme="minorHAnsi" w:cstheme="minorHAnsi"/>
          <w:i/>
          <w:sz w:val="18"/>
          <w:szCs w:val="18"/>
        </w:rPr>
        <w:id w:val="-964732175"/>
        <w:docPartObj>
          <w:docPartGallery w:val="Page Numbers (Bottom of Page)"/>
          <w:docPartUnique/>
        </w:docPartObj>
      </w:sdtPr>
      <w:sdtEndPr/>
      <w:sdtContent>
        <w:sdt>
          <w:sdtPr>
            <w:rPr>
              <w:rFonts w:asciiTheme="minorHAnsi" w:hAnsiTheme="minorHAnsi" w:cstheme="minorHAnsi"/>
              <w:i/>
              <w:sz w:val="18"/>
              <w:szCs w:val="18"/>
            </w:rPr>
            <w:id w:val="-1769616900"/>
            <w:docPartObj>
              <w:docPartGallery w:val="Page Numbers (Top of Page)"/>
              <w:docPartUnique/>
            </w:docPartObj>
          </w:sdtPr>
          <w:sdtEndPr/>
          <w:sdtContent>
            <w:r w:rsidRPr="006E28B3">
              <w:rPr>
                <w:rFonts w:asciiTheme="minorHAnsi" w:hAnsiTheme="minorHAnsi" w:cstheme="minorHAnsi"/>
                <w:i/>
                <w:sz w:val="18"/>
                <w:szCs w:val="18"/>
              </w:rPr>
              <w:t xml:space="preserve">Page </w:t>
            </w:r>
            <w:r w:rsidRPr="006E28B3">
              <w:rPr>
                <w:rFonts w:asciiTheme="minorHAnsi" w:hAnsiTheme="minorHAnsi" w:cstheme="minorHAnsi"/>
                <w:b/>
                <w:bCs/>
                <w:i/>
                <w:sz w:val="18"/>
                <w:szCs w:val="18"/>
              </w:rPr>
              <w:fldChar w:fldCharType="begin"/>
            </w:r>
            <w:r w:rsidRPr="006E28B3">
              <w:rPr>
                <w:rFonts w:asciiTheme="minorHAnsi" w:hAnsiTheme="minorHAnsi" w:cstheme="minorHAnsi"/>
                <w:b/>
                <w:bCs/>
                <w:i/>
                <w:sz w:val="18"/>
                <w:szCs w:val="18"/>
              </w:rPr>
              <w:instrText xml:space="preserve"> PAGE </w:instrText>
            </w:r>
            <w:r w:rsidRPr="006E28B3">
              <w:rPr>
                <w:rFonts w:asciiTheme="minorHAnsi" w:hAnsiTheme="minorHAnsi" w:cstheme="minorHAnsi"/>
                <w:b/>
                <w:bCs/>
                <w:i/>
                <w:sz w:val="18"/>
                <w:szCs w:val="18"/>
              </w:rPr>
              <w:fldChar w:fldCharType="separate"/>
            </w:r>
            <w:r w:rsidR="00822CB6">
              <w:rPr>
                <w:rFonts w:asciiTheme="minorHAnsi" w:hAnsiTheme="minorHAnsi" w:cstheme="minorHAnsi"/>
                <w:b/>
                <w:bCs/>
                <w:i/>
                <w:noProof/>
                <w:sz w:val="18"/>
                <w:szCs w:val="18"/>
              </w:rPr>
              <w:t>2</w:t>
            </w:r>
            <w:r w:rsidRPr="006E28B3">
              <w:rPr>
                <w:rFonts w:asciiTheme="minorHAnsi" w:hAnsiTheme="minorHAnsi" w:cstheme="minorHAnsi"/>
                <w:b/>
                <w:bCs/>
                <w:i/>
                <w:sz w:val="18"/>
                <w:szCs w:val="18"/>
              </w:rPr>
              <w:fldChar w:fldCharType="end"/>
            </w:r>
            <w:r w:rsidRPr="006E28B3">
              <w:rPr>
                <w:rFonts w:asciiTheme="minorHAnsi" w:hAnsiTheme="minorHAnsi" w:cstheme="minorHAnsi"/>
                <w:i/>
                <w:sz w:val="18"/>
                <w:szCs w:val="18"/>
              </w:rPr>
              <w:t xml:space="preserve"> of </w:t>
            </w:r>
            <w:r w:rsidRPr="006E28B3">
              <w:rPr>
                <w:rFonts w:asciiTheme="minorHAnsi" w:hAnsiTheme="minorHAnsi" w:cstheme="minorHAnsi"/>
                <w:b/>
                <w:bCs/>
                <w:i/>
                <w:sz w:val="18"/>
                <w:szCs w:val="18"/>
              </w:rPr>
              <w:fldChar w:fldCharType="begin"/>
            </w:r>
            <w:r w:rsidRPr="006E28B3">
              <w:rPr>
                <w:rFonts w:asciiTheme="minorHAnsi" w:hAnsiTheme="minorHAnsi" w:cstheme="minorHAnsi"/>
                <w:b/>
                <w:bCs/>
                <w:i/>
                <w:sz w:val="18"/>
                <w:szCs w:val="18"/>
              </w:rPr>
              <w:instrText xml:space="preserve"> NUMPAGES  </w:instrText>
            </w:r>
            <w:r w:rsidRPr="006E28B3">
              <w:rPr>
                <w:rFonts w:asciiTheme="minorHAnsi" w:hAnsiTheme="minorHAnsi" w:cstheme="minorHAnsi"/>
                <w:b/>
                <w:bCs/>
                <w:i/>
                <w:sz w:val="18"/>
                <w:szCs w:val="18"/>
              </w:rPr>
              <w:fldChar w:fldCharType="separate"/>
            </w:r>
            <w:r w:rsidR="00822CB6">
              <w:rPr>
                <w:rFonts w:asciiTheme="minorHAnsi" w:hAnsiTheme="minorHAnsi" w:cstheme="minorHAnsi"/>
                <w:b/>
                <w:bCs/>
                <w:i/>
                <w:noProof/>
                <w:sz w:val="18"/>
                <w:szCs w:val="18"/>
              </w:rPr>
              <w:t>2</w:t>
            </w:r>
            <w:r w:rsidRPr="006E28B3">
              <w:rPr>
                <w:rFonts w:asciiTheme="minorHAnsi" w:hAnsiTheme="minorHAnsi" w:cstheme="minorHAnsi"/>
                <w:b/>
                <w:bCs/>
                <w:i/>
                <w:sz w:val="18"/>
                <w:szCs w:val="18"/>
              </w:rPr>
              <w:fldChar w:fldCharType="end"/>
            </w:r>
          </w:sdtContent>
        </w:sdt>
      </w:sdtContent>
    </w:sdt>
  </w:p>
  <w:p w:rsidR="006E28B3" w:rsidRPr="006E28B3" w:rsidRDefault="006E28B3">
    <w:pPr>
      <w:pStyle w:val="Footer"/>
      <w:rPr>
        <w:rFonts w:asciiTheme="minorHAnsi" w:hAnsiTheme="minorHAnsi" w:cstheme="minorHAns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B1" w:rsidRDefault="00A142B1" w:rsidP="006E28B3">
      <w:r>
        <w:separator/>
      </w:r>
    </w:p>
  </w:footnote>
  <w:footnote w:type="continuationSeparator" w:id="0">
    <w:p w:rsidR="00A142B1" w:rsidRDefault="00A142B1" w:rsidP="006E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6984"/>
    <w:multiLevelType w:val="hybridMultilevel"/>
    <w:tmpl w:val="99F4D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5E57ED"/>
    <w:multiLevelType w:val="hybridMultilevel"/>
    <w:tmpl w:val="D2B6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839E1"/>
    <w:multiLevelType w:val="hybridMultilevel"/>
    <w:tmpl w:val="6A549F9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DC6CA4"/>
    <w:multiLevelType w:val="hybridMultilevel"/>
    <w:tmpl w:val="2B62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E7392"/>
    <w:multiLevelType w:val="hybridMultilevel"/>
    <w:tmpl w:val="54629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6C21E7"/>
    <w:multiLevelType w:val="hybridMultilevel"/>
    <w:tmpl w:val="EF4A9CCC"/>
    <w:lvl w:ilvl="0" w:tplc="5AFA7A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BE5584"/>
    <w:multiLevelType w:val="hybridMultilevel"/>
    <w:tmpl w:val="CBC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21835"/>
    <w:multiLevelType w:val="multilevel"/>
    <w:tmpl w:val="0C6039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651E01DF"/>
    <w:multiLevelType w:val="hybridMultilevel"/>
    <w:tmpl w:val="35DA4D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8777C"/>
    <w:multiLevelType w:val="hybridMultilevel"/>
    <w:tmpl w:val="48B4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E75874"/>
    <w:multiLevelType w:val="hybridMultilevel"/>
    <w:tmpl w:val="313E9F64"/>
    <w:lvl w:ilvl="0" w:tplc="5AFA7A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5"/>
  </w:num>
  <w:num w:numId="5">
    <w:abstractNumId w:val="10"/>
  </w:num>
  <w:num w:numId="6">
    <w:abstractNumId w:val="2"/>
  </w:num>
  <w:num w:numId="7">
    <w:abstractNumId w:val="6"/>
  </w:num>
  <w:num w:numId="8">
    <w:abstractNumId w:val="3"/>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CD"/>
    <w:rsid w:val="00055A55"/>
    <w:rsid w:val="0006776D"/>
    <w:rsid w:val="00072D7A"/>
    <w:rsid w:val="000F2D86"/>
    <w:rsid w:val="000F7933"/>
    <w:rsid w:val="00150B99"/>
    <w:rsid w:val="001527C8"/>
    <w:rsid w:val="00187700"/>
    <w:rsid w:val="001B1907"/>
    <w:rsid w:val="001C0655"/>
    <w:rsid w:val="00206980"/>
    <w:rsid w:val="002B3E15"/>
    <w:rsid w:val="00302701"/>
    <w:rsid w:val="00337233"/>
    <w:rsid w:val="00363173"/>
    <w:rsid w:val="003934D3"/>
    <w:rsid w:val="003B6134"/>
    <w:rsid w:val="003D1820"/>
    <w:rsid w:val="004006DE"/>
    <w:rsid w:val="0044195E"/>
    <w:rsid w:val="00460359"/>
    <w:rsid w:val="00466ECD"/>
    <w:rsid w:val="005F1385"/>
    <w:rsid w:val="0062380D"/>
    <w:rsid w:val="00676AEC"/>
    <w:rsid w:val="00676E19"/>
    <w:rsid w:val="00685F22"/>
    <w:rsid w:val="00686E22"/>
    <w:rsid w:val="006A4082"/>
    <w:rsid w:val="006E0F5B"/>
    <w:rsid w:val="006E28B3"/>
    <w:rsid w:val="00725598"/>
    <w:rsid w:val="007E5B32"/>
    <w:rsid w:val="007F0635"/>
    <w:rsid w:val="00822CB6"/>
    <w:rsid w:val="008730B7"/>
    <w:rsid w:val="00931B63"/>
    <w:rsid w:val="009B1A6D"/>
    <w:rsid w:val="009D0F0B"/>
    <w:rsid w:val="00A142B1"/>
    <w:rsid w:val="00AD4696"/>
    <w:rsid w:val="00AD6909"/>
    <w:rsid w:val="00B44E5E"/>
    <w:rsid w:val="00BC010D"/>
    <w:rsid w:val="00C14E96"/>
    <w:rsid w:val="00CD65F1"/>
    <w:rsid w:val="00CE1322"/>
    <w:rsid w:val="00CF0E5A"/>
    <w:rsid w:val="00D06573"/>
    <w:rsid w:val="00D77491"/>
    <w:rsid w:val="00DC4936"/>
    <w:rsid w:val="00E147CD"/>
    <w:rsid w:val="00E47D76"/>
    <w:rsid w:val="00E51903"/>
    <w:rsid w:val="00E52F08"/>
    <w:rsid w:val="00E56C6C"/>
    <w:rsid w:val="00E716FB"/>
    <w:rsid w:val="00EB3D67"/>
    <w:rsid w:val="00F30999"/>
    <w:rsid w:val="00F4316C"/>
    <w:rsid w:val="00F60602"/>
    <w:rsid w:val="00F93C4E"/>
    <w:rsid w:val="00FE711C"/>
    <w:rsid w:val="00FF08DF"/>
    <w:rsid w:val="00FF1E21"/>
    <w:rsid w:val="00FF3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E6F732E"/>
  <w15:chartTrackingRefBased/>
  <w15:docId w15:val="{A04A8344-BA57-467C-A1DE-8EFD03A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8B3"/>
    <w:pPr>
      <w:ind w:left="720"/>
      <w:contextualSpacing/>
    </w:pPr>
  </w:style>
  <w:style w:type="paragraph" w:styleId="Header">
    <w:name w:val="header"/>
    <w:basedOn w:val="Normal"/>
    <w:link w:val="HeaderChar"/>
    <w:rsid w:val="006E28B3"/>
    <w:pPr>
      <w:tabs>
        <w:tab w:val="center" w:pos="4513"/>
        <w:tab w:val="right" w:pos="9026"/>
      </w:tabs>
    </w:pPr>
  </w:style>
  <w:style w:type="character" w:customStyle="1" w:styleId="HeaderChar">
    <w:name w:val="Header Char"/>
    <w:basedOn w:val="DefaultParagraphFont"/>
    <w:link w:val="Header"/>
    <w:rsid w:val="006E28B3"/>
    <w:rPr>
      <w:sz w:val="24"/>
      <w:szCs w:val="24"/>
      <w:lang w:val="en-US" w:eastAsia="en-US"/>
    </w:rPr>
  </w:style>
  <w:style w:type="paragraph" w:styleId="Footer">
    <w:name w:val="footer"/>
    <w:basedOn w:val="Normal"/>
    <w:link w:val="FooterChar"/>
    <w:uiPriority w:val="99"/>
    <w:rsid w:val="006E28B3"/>
    <w:pPr>
      <w:tabs>
        <w:tab w:val="center" w:pos="4513"/>
        <w:tab w:val="right" w:pos="9026"/>
      </w:tabs>
    </w:pPr>
  </w:style>
  <w:style w:type="character" w:customStyle="1" w:styleId="FooterChar">
    <w:name w:val="Footer Char"/>
    <w:basedOn w:val="DefaultParagraphFont"/>
    <w:link w:val="Footer"/>
    <w:uiPriority w:val="99"/>
    <w:rsid w:val="006E28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B134E-0E02-4B98-B365-811B55B5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project requires a full understanding of the community in th eporject area ain order to plann and implement effective activities</vt:lpstr>
    </vt:vector>
  </TitlesOfParts>
  <Company>MSF</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project requires a full understanding of the community in th eporject area ain order to plann and implement effective activities</dc:title>
  <dc:subject/>
  <dc:creator>MSFUser</dc:creator>
  <cp:keywords/>
  <dc:description/>
  <cp:lastModifiedBy>MSFOCB-Eshowe-Coord</cp:lastModifiedBy>
  <cp:revision>4</cp:revision>
  <cp:lastPrinted>2013-01-14T06:50:00Z</cp:lastPrinted>
  <dcterms:created xsi:type="dcterms:W3CDTF">2020-02-03T18:21:00Z</dcterms:created>
  <dcterms:modified xsi:type="dcterms:W3CDTF">2020-04-09T09:33:00Z</dcterms:modified>
</cp:coreProperties>
</file>