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B0A26" w:rsidRPr="006B3098" w14:paraId="4A73DE99" w14:textId="77777777" w:rsidTr="006B0A26">
        <w:tc>
          <w:tcPr>
            <w:tcW w:w="9062" w:type="dxa"/>
          </w:tcPr>
          <w:p w14:paraId="2E7E9DAE" w14:textId="4AD0C5A1" w:rsidR="006B0A26" w:rsidRPr="006B3098" w:rsidRDefault="00E433AD" w:rsidP="006B0A26">
            <w:pPr>
              <w:pStyle w:val="NoSpacing"/>
              <w:rPr>
                <w:b/>
              </w:rPr>
            </w:pPr>
            <w:bookmarkStart w:id="0" w:name="_GoBack"/>
            <w:bookmarkEnd w:id="0"/>
            <w:r w:rsidRPr="006B3098">
              <w:rPr>
                <w:b/>
              </w:rPr>
              <w:t>Job responsibility tick list</w:t>
            </w:r>
          </w:p>
        </w:tc>
      </w:tr>
      <w:tr w:rsidR="00E433AD" w:rsidRPr="006B3098" w14:paraId="5A7483A3" w14:textId="77777777" w:rsidTr="006B0A26">
        <w:tc>
          <w:tcPr>
            <w:tcW w:w="9062" w:type="dxa"/>
          </w:tcPr>
          <w:p w14:paraId="591A2118" w14:textId="2C5C17BC" w:rsidR="00E433AD" w:rsidRPr="006B3098" w:rsidRDefault="00E433AD" w:rsidP="006B0A26">
            <w:pPr>
              <w:pStyle w:val="NoSpacing"/>
              <w:rPr>
                <w:b/>
              </w:rPr>
            </w:pPr>
            <w:r w:rsidRPr="006B3098">
              <w:rPr>
                <w:b/>
              </w:rPr>
              <w:t>PNC Nurse</w:t>
            </w:r>
          </w:p>
        </w:tc>
      </w:tr>
    </w:tbl>
    <w:p w14:paraId="767817D0" w14:textId="77777777" w:rsidR="006B0A26" w:rsidRPr="006B3098" w:rsidRDefault="006B0A26" w:rsidP="006B0A26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6B0A26" w:rsidRPr="006B3098" w14:paraId="5D72AF3E" w14:textId="77777777" w:rsidTr="00BD0FB9">
        <w:tc>
          <w:tcPr>
            <w:tcW w:w="9062" w:type="dxa"/>
            <w:gridSpan w:val="2"/>
            <w:shd w:val="clear" w:color="auto" w:fill="BFBFBF" w:themeFill="background1" w:themeFillShade="BF"/>
          </w:tcPr>
          <w:p w14:paraId="78367D52" w14:textId="77777777" w:rsidR="006B0A26" w:rsidRPr="006B3098" w:rsidRDefault="006B0A26" w:rsidP="006B0A26">
            <w:pPr>
              <w:pStyle w:val="NoSpacing"/>
              <w:rPr>
                <w:b/>
              </w:rPr>
            </w:pPr>
            <w:bookmarkStart w:id="1" w:name="_Hlk3804761"/>
            <w:r w:rsidRPr="006B3098">
              <w:rPr>
                <w:b/>
              </w:rPr>
              <w:t>Before the PNC meeting</w:t>
            </w:r>
          </w:p>
        </w:tc>
      </w:tr>
      <w:tr w:rsidR="006B0A26" w:rsidRPr="006B3098" w14:paraId="7DF9EA4F" w14:textId="77777777" w:rsidTr="00BD0FB9">
        <w:tc>
          <w:tcPr>
            <w:tcW w:w="6941" w:type="dxa"/>
            <w:shd w:val="clear" w:color="auto" w:fill="D9D9D9" w:themeFill="background1" w:themeFillShade="D9"/>
          </w:tcPr>
          <w:p w14:paraId="13B9D27D" w14:textId="79FEDD38" w:rsidR="006B0A26" w:rsidRPr="006B3098" w:rsidRDefault="003634B5" w:rsidP="006B0A26">
            <w:pPr>
              <w:pStyle w:val="NoSpacing"/>
              <w:rPr>
                <w:b/>
              </w:rPr>
            </w:pPr>
            <w:r w:rsidRPr="006B3098">
              <w:rPr>
                <w:b/>
              </w:rPr>
              <w:t>Responsibilities</w:t>
            </w:r>
          </w:p>
        </w:tc>
        <w:tc>
          <w:tcPr>
            <w:tcW w:w="2121" w:type="dxa"/>
            <w:shd w:val="clear" w:color="auto" w:fill="D9D9D9" w:themeFill="background1" w:themeFillShade="D9"/>
          </w:tcPr>
          <w:p w14:paraId="5ACCCDA4" w14:textId="77777777" w:rsidR="006B0A26" w:rsidRPr="006B3098" w:rsidRDefault="006B0A26" w:rsidP="006B0A26">
            <w:pPr>
              <w:pStyle w:val="NoSpacing"/>
              <w:rPr>
                <w:b/>
              </w:rPr>
            </w:pPr>
            <w:r w:rsidRPr="006B3098">
              <w:rPr>
                <w:b/>
              </w:rPr>
              <w:t>Control check</w:t>
            </w:r>
          </w:p>
        </w:tc>
      </w:tr>
      <w:tr w:rsidR="006B3098" w:rsidRPr="006B3098" w14:paraId="36924A37" w14:textId="77777777" w:rsidTr="006B0A26">
        <w:tc>
          <w:tcPr>
            <w:tcW w:w="6941" w:type="dxa"/>
          </w:tcPr>
          <w:p w14:paraId="263AC3F5" w14:textId="2535FD45" w:rsidR="006B3098" w:rsidRPr="006B3098" w:rsidRDefault="006B3098" w:rsidP="006B0A26">
            <w:pPr>
              <w:pStyle w:val="NoSpacing"/>
            </w:pPr>
            <w:r>
              <w:t>Check baby is in the right club according to recruitment form</w:t>
            </w:r>
          </w:p>
        </w:tc>
        <w:sdt>
          <w:sdtPr>
            <w:id w:val="1777673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1" w:type="dxa"/>
              </w:tcPr>
              <w:p w14:paraId="377C4C92" w14:textId="3D0F741E" w:rsidR="006B3098" w:rsidRPr="006B3098" w:rsidRDefault="006B3098" w:rsidP="006B0A26">
                <w:pPr>
                  <w:pStyle w:val="NoSpacing"/>
                </w:pPr>
                <w:r w:rsidRPr="006B3098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</w:tr>
      <w:tr w:rsidR="006B0A26" w:rsidRPr="006B3098" w14:paraId="21C95E0D" w14:textId="77777777" w:rsidTr="006B0A26">
        <w:tc>
          <w:tcPr>
            <w:tcW w:w="6941" w:type="dxa"/>
          </w:tcPr>
          <w:p w14:paraId="779EE1D1" w14:textId="47DD8403" w:rsidR="006B0A26" w:rsidRPr="006B3098" w:rsidRDefault="006B0A26" w:rsidP="006B0A26">
            <w:pPr>
              <w:pStyle w:val="NoSpacing"/>
            </w:pPr>
            <w:r w:rsidRPr="006B3098">
              <w:t xml:space="preserve">Scripting ARVs for the mother </w:t>
            </w:r>
          </w:p>
        </w:tc>
        <w:sdt>
          <w:sdtPr>
            <w:id w:val="142190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1" w:type="dxa"/>
              </w:tcPr>
              <w:p w14:paraId="2549F85A" w14:textId="77777777" w:rsidR="006B0A26" w:rsidRPr="006B3098" w:rsidRDefault="006B0A26" w:rsidP="006B0A26">
                <w:pPr>
                  <w:pStyle w:val="NoSpacing"/>
                </w:pPr>
                <w:r w:rsidRPr="006B3098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</w:tr>
      <w:tr w:rsidR="006B0A26" w:rsidRPr="006B3098" w14:paraId="0ECD7FAC" w14:textId="77777777" w:rsidTr="006B0A26">
        <w:tc>
          <w:tcPr>
            <w:tcW w:w="6941" w:type="dxa"/>
          </w:tcPr>
          <w:p w14:paraId="4529EBE5" w14:textId="089BAB63" w:rsidR="006B0A26" w:rsidRPr="006B3098" w:rsidRDefault="006778A8" w:rsidP="006B0A26">
            <w:pPr>
              <w:pStyle w:val="NoSpacing"/>
            </w:pPr>
            <w:r w:rsidRPr="006B3098">
              <w:t>Prepare clinical room: check equipment (blood taking, cold chain for vaccinations and vaccines, stationery, drugs)</w:t>
            </w:r>
          </w:p>
        </w:tc>
        <w:sdt>
          <w:sdtPr>
            <w:id w:val="-1763065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1" w:type="dxa"/>
              </w:tcPr>
              <w:p w14:paraId="744B7B7E" w14:textId="77777777" w:rsidR="006B0A26" w:rsidRPr="006B3098" w:rsidRDefault="006B0A26" w:rsidP="006B0A26">
                <w:pPr>
                  <w:pStyle w:val="NoSpacing"/>
                </w:pPr>
                <w:r w:rsidRPr="006B3098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</w:tr>
      <w:tr w:rsidR="00C6645D" w:rsidRPr="006B3098" w14:paraId="7D4C0747" w14:textId="77777777" w:rsidTr="006B0A26">
        <w:tc>
          <w:tcPr>
            <w:tcW w:w="6941" w:type="dxa"/>
          </w:tcPr>
          <w:p w14:paraId="6418E09E" w14:textId="19A9E417" w:rsidR="00C6645D" w:rsidRPr="006B3098" w:rsidRDefault="006778A8" w:rsidP="00C6645D">
            <w:pPr>
              <w:pStyle w:val="NoSpacing"/>
            </w:pPr>
            <w:r w:rsidRPr="006B3098">
              <w:t>Order drugs through pharmacy weekly (Bactrim)</w:t>
            </w:r>
          </w:p>
        </w:tc>
        <w:sdt>
          <w:sdtPr>
            <w:id w:val="-1005508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1" w:type="dxa"/>
              </w:tcPr>
              <w:p w14:paraId="296E0895" w14:textId="799319A4" w:rsidR="00C6645D" w:rsidRPr="006B3098" w:rsidRDefault="00C6645D" w:rsidP="00C6645D">
                <w:pPr>
                  <w:pStyle w:val="NoSpacing"/>
                </w:pPr>
                <w:r w:rsidRPr="006B3098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</w:tr>
      <w:bookmarkEnd w:id="1"/>
    </w:tbl>
    <w:p w14:paraId="7C9FAA4D" w14:textId="041FF05D" w:rsidR="006B0A26" w:rsidRPr="006B3098" w:rsidRDefault="006B0A26" w:rsidP="006B0A26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8"/>
        <w:gridCol w:w="4674"/>
      </w:tblGrid>
      <w:tr w:rsidR="00C569A7" w:rsidRPr="006B3098" w14:paraId="6EC9FA35" w14:textId="77777777" w:rsidTr="006778A8">
        <w:tc>
          <w:tcPr>
            <w:tcW w:w="9192" w:type="dxa"/>
            <w:gridSpan w:val="2"/>
            <w:shd w:val="clear" w:color="auto" w:fill="BFBFBF" w:themeFill="background1" w:themeFillShade="BF"/>
          </w:tcPr>
          <w:p w14:paraId="2C55B33D" w14:textId="02DCAFBD" w:rsidR="00C569A7" w:rsidRPr="006B3098" w:rsidRDefault="00C569A7" w:rsidP="00127D99">
            <w:pPr>
              <w:pStyle w:val="NoSpacing"/>
              <w:rPr>
                <w:b/>
              </w:rPr>
            </w:pPr>
            <w:r w:rsidRPr="006B3098">
              <w:rPr>
                <w:b/>
              </w:rPr>
              <w:t>On the day of the PNC meeting</w:t>
            </w:r>
          </w:p>
        </w:tc>
      </w:tr>
      <w:tr w:rsidR="006778A8" w:rsidRPr="006B3098" w14:paraId="6E3DCE47" w14:textId="77777777" w:rsidTr="006778A8">
        <w:tc>
          <w:tcPr>
            <w:tcW w:w="4518" w:type="dxa"/>
          </w:tcPr>
          <w:p w14:paraId="69F18209" w14:textId="77777777" w:rsidR="006778A8" w:rsidRPr="006B3098" w:rsidRDefault="006778A8" w:rsidP="00594DF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B30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Infant’s Name: </w:t>
            </w:r>
          </w:p>
          <w:p w14:paraId="71168695" w14:textId="77777777" w:rsidR="006778A8" w:rsidRPr="006B3098" w:rsidRDefault="006778A8" w:rsidP="006B3098">
            <w:pPr>
              <w:pStyle w:val="NoSpacing"/>
            </w:pPr>
            <w:r w:rsidRPr="006B3098">
              <w:rPr>
                <w:szCs w:val="24"/>
                <w:lang w:val="en-US"/>
              </w:rPr>
              <w:t xml:space="preserve">□ </w:t>
            </w:r>
            <w:r w:rsidRPr="006B3098">
              <w:t>Check register details are correct and fill PMTCT register</w:t>
            </w:r>
          </w:p>
          <w:p w14:paraId="0835F0E0" w14:textId="77777777" w:rsidR="006778A8" w:rsidRPr="006B3098" w:rsidRDefault="006778A8" w:rsidP="006B3098">
            <w:pPr>
              <w:pStyle w:val="NoSpacing"/>
            </w:pPr>
            <w:r w:rsidRPr="006B3098">
              <w:t xml:space="preserve">□ Plot weight and review if falling off </w:t>
            </w:r>
            <w:proofErr w:type="spellStart"/>
            <w:r w:rsidRPr="006B3098">
              <w:t>curbe</w:t>
            </w:r>
            <w:proofErr w:type="spellEnd"/>
          </w:p>
          <w:p w14:paraId="186686B0" w14:textId="77777777" w:rsidR="006778A8" w:rsidRPr="006B3098" w:rsidRDefault="006778A8" w:rsidP="00594DFC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  <w:r w:rsidRPr="006B3098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HIV high risk screening:</w:t>
            </w:r>
          </w:p>
          <w:p w14:paraId="3049C217" w14:textId="77777777" w:rsidR="006778A8" w:rsidRPr="006B3098" w:rsidRDefault="006778A8" w:rsidP="00594DFC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3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□ Determine if baby high risk  and record on register </w:t>
            </w:r>
          </w:p>
          <w:p w14:paraId="18A7B005" w14:textId="77777777" w:rsidR="006778A8" w:rsidRDefault="006778A8" w:rsidP="00594DFC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3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□ if high risk, continue NVP if BF</w:t>
            </w:r>
          </w:p>
          <w:p w14:paraId="7840445C" w14:textId="77777777" w:rsidR="000911B1" w:rsidRPr="006B3098" w:rsidRDefault="000911B1" w:rsidP="00594DFC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418641D" w14:textId="77777777" w:rsidR="006778A8" w:rsidRPr="006B3098" w:rsidRDefault="006778A8" w:rsidP="00594DFC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  <w:r w:rsidRPr="006B3098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 xml:space="preserve">HIV testing:   </w:t>
            </w:r>
            <w:r w:rsidRPr="006B3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□Check birth PCR results</w:t>
            </w:r>
          </w:p>
          <w:p w14:paraId="66C5A47E" w14:textId="77777777" w:rsidR="006778A8" w:rsidRPr="006B3098" w:rsidRDefault="006778A8" w:rsidP="00594DFC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3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□ PCR at ten weeks</w:t>
            </w:r>
          </w:p>
          <w:p w14:paraId="47446EA2" w14:textId="77777777" w:rsidR="006778A8" w:rsidRPr="006B3098" w:rsidRDefault="006778A8" w:rsidP="00594DFC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3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□ PCR 4 weeks after stopping NVP and 6 weeks after stop BF</w:t>
            </w:r>
          </w:p>
          <w:p w14:paraId="2755162B" w14:textId="77777777" w:rsidR="006778A8" w:rsidRPr="006B3098" w:rsidRDefault="006778A8" w:rsidP="00594DFC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3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□ HCT at 9 months</w:t>
            </w:r>
          </w:p>
          <w:p w14:paraId="064036E2" w14:textId="77777777" w:rsidR="006778A8" w:rsidRPr="006B3098" w:rsidRDefault="006778A8" w:rsidP="00594DFC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3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□ HCT at 18 months</w:t>
            </w:r>
          </w:p>
          <w:p w14:paraId="6886259C" w14:textId="77777777" w:rsidR="006778A8" w:rsidRPr="006B3098" w:rsidRDefault="006778A8" w:rsidP="00594DFC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  <w:r w:rsidRPr="006B3098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Feeding:</w:t>
            </w:r>
          </w:p>
          <w:p w14:paraId="7D5DC3A2" w14:textId="77777777" w:rsidR="006778A8" w:rsidRPr="006B3098" w:rsidRDefault="006778A8" w:rsidP="00594DFC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3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□ Check method</w:t>
            </w:r>
          </w:p>
          <w:p w14:paraId="1127289F" w14:textId="77777777" w:rsidR="006778A8" w:rsidRDefault="006778A8" w:rsidP="00594DFC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3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□  if BF: give Bactrim</w:t>
            </w:r>
          </w:p>
          <w:p w14:paraId="0F631370" w14:textId="77777777" w:rsidR="000911B1" w:rsidRPr="006B3098" w:rsidRDefault="000911B1" w:rsidP="00594DFC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64E1E86" w14:textId="77777777" w:rsidR="006778A8" w:rsidRPr="006B3098" w:rsidRDefault="006778A8" w:rsidP="00594D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3098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 xml:space="preserve">Routine care: </w:t>
            </w:r>
            <w:r w:rsidRPr="006B3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According to visit and RTHC, do:</w:t>
            </w:r>
          </w:p>
          <w:p w14:paraId="1DF5CE74" w14:textId="77777777" w:rsidR="006778A8" w:rsidRPr="006B3098" w:rsidRDefault="006778A8" w:rsidP="00594DFC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3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□ Immunizations</w:t>
            </w:r>
          </w:p>
          <w:p w14:paraId="79FDEE76" w14:textId="77777777" w:rsidR="006778A8" w:rsidRPr="006B3098" w:rsidRDefault="006778A8" w:rsidP="00594DFC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3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□ Vitamin A</w:t>
            </w:r>
          </w:p>
          <w:p w14:paraId="1DB21929" w14:textId="77777777" w:rsidR="006778A8" w:rsidRPr="006B3098" w:rsidRDefault="006778A8" w:rsidP="00594DFC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3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□ Deworming</w:t>
            </w:r>
          </w:p>
          <w:p w14:paraId="547BE9C6" w14:textId="77777777" w:rsidR="006778A8" w:rsidRPr="006B3098" w:rsidRDefault="006778A8" w:rsidP="00594DFC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3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□ Neurodevelopmental screen</w:t>
            </w:r>
          </w:p>
          <w:p w14:paraId="30C42D64" w14:textId="77777777" w:rsidR="006778A8" w:rsidRPr="006B3098" w:rsidRDefault="006778A8" w:rsidP="00594DFC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3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□  (IMCI if needed)</w:t>
            </w:r>
          </w:p>
        </w:tc>
        <w:tc>
          <w:tcPr>
            <w:tcW w:w="4674" w:type="dxa"/>
          </w:tcPr>
          <w:p w14:paraId="710E34B6" w14:textId="77777777" w:rsidR="006778A8" w:rsidRPr="006B3098" w:rsidRDefault="006778A8" w:rsidP="00594DF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B30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Mother’s Name: </w:t>
            </w:r>
          </w:p>
          <w:p w14:paraId="49090CB9" w14:textId="77777777" w:rsidR="006778A8" w:rsidRPr="006B3098" w:rsidRDefault="006778A8" w:rsidP="006B3098">
            <w:pPr>
              <w:pStyle w:val="NoSpacing"/>
            </w:pPr>
            <w:r w:rsidRPr="006B3098">
              <w:rPr>
                <w:szCs w:val="24"/>
                <w:lang w:val="en-US"/>
              </w:rPr>
              <w:t xml:space="preserve">□ </w:t>
            </w:r>
            <w:r w:rsidRPr="006B3098">
              <w:t>Check register details are correct and fill PMTCT register</w:t>
            </w:r>
          </w:p>
          <w:p w14:paraId="7B39F08B" w14:textId="77777777" w:rsidR="006778A8" w:rsidRPr="006B3098" w:rsidRDefault="006778A8" w:rsidP="006B3098">
            <w:pPr>
              <w:pStyle w:val="NoSpacing"/>
              <w:rPr>
                <w:szCs w:val="24"/>
                <w:lang w:val="en-US"/>
              </w:rPr>
            </w:pPr>
            <w:r w:rsidRPr="006B3098">
              <w:t>□ Weight check and investigate if weight loss</w:t>
            </w:r>
          </w:p>
          <w:p w14:paraId="78CDEE71" w14:textId="77777777" w:rsidR="006778A8" w:rsidRPr="006B3098" w:rsidRDefault="006778A8" w:rsidP="00594DFC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  <w:r w:rsidRPr="006B3098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HIV care:</w:t>
            </w:r>
          </w:p>
          <w:p w14:paraId="0F415F1D" w14:textId="77777777" w:rsidR="006778A8" w:rsidRPr="006B3098" w:rsidRDefault="006778A8" w:rsidP="00594D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3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□ Ask about ART adherence</w:t>
            </w:r>
          </w:p>
          <w:p w14:paraId="59EA8AF7" w14:textId="77777777" w:rsidR="006778A8" w:rsidRPr="006B3098" w:rsidRDefault="006778A8" w:rsidP="00594D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3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□ VL: _____________ date:__________-</w:t>
            </w:r>
          </w:p>
          <w:p w14:paraId="15E1FEC0" w14:textId="77777777" w:rsidR="006778A8" w:rsidRPr="006B3098" w:rsidRDefault="006778A8" w:rsidP="00594DFC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3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-At initial visit, do VL if not done in last 1/12</w:t>
            </w:r>
          </w:p>
          <w:p w14:paraId="19F6B723" w14:textId="77777777" w:rsidR="006778A8" w:rsidRPr="006B3098" w:rsidRDefault="006778A8" w:rsidP="00594DFC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3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-repeat VL at month 6, 12,18</w:t>
            </w:r>
          </w:p>
          <w:p w14:paraId="28DC73B6" w14:textId="77777777" w:rsidR="006778A8" w:rsidRPr="006B3098" w:rsidRDefault="006778A8" w:rsidP="00594DFC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3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-recall if VL&gt;400cp/ml</w:t>
            </w:r>
          </w:p>
          <w:p w14:paraId="2C4FD739" w14:textId="77777777" w:rsidR="006778A8" w:rsidRPr="006B3098" w:rsidRDefault="006778A8" w:rsidP="00594D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3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□ Check if need for </w:t>
            </w:r>
            <w:proofErr w:type="spellStart"/>
            <w:r w:rsidRPr="006B3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creatinine</w:t>
            </w:r>
            <w:proofErr w:type="spellEnd"/>
            <w:r w:rsidRPr="006B3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repeat (yearly)</w:t>
            </w:r>
          </w:p>
          <w:p w14:paraId="0E0071D6" w14:textId="77777777" w:rsidR="006778A8" w:rsidRPr="006B3098" w:rsidRDefault="006778A8" w:rsidP="00594DFC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  <w:r w:rsidRPr="006B3098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Non HIV care:</w:t>
            </w:r>
          </w:p>
          <w:p w14:paraId="421BE733" w14:textId="77777777" w:rsidR="006778A8" w:rsidRPr="006B3098" w:rsidRDefault="006778A8" w:rsidP="00594D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3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□ TB and STI  symptom check</w:t>
            </w:r>
          </w:p>
          <w:p w14:paraId="43815BCE" w14:textId="77777777" w:rsidR="006778A8" w:rsidRPr="006B3098" w:rsidRDefault="006778A8" w:rsidP="00594D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3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□ Family planning: </w:t>
            </w:r>
          </w:p>
          <w:p w14:paraId="54ABC43A" w14:textId="77777777" w:rsidR="006778A8" w:rsidRPr="006B3098" w:rsidRDefault="006778A8" w:rsidP="00594DFC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3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-which method?  Next due: ____________</w:t>
            </w:r>
          </w:p>
          <w:p w14:paraId="5C93CF78" w14:textId="77777777" w:rsidR="006778A8" w:rsidRPr="006B3098" w:rsidRDefault="006778A8" w:rsidP="00594DFC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3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-offer IUCD and talk about child spacing &gt;2 years</w:t>
            </w:r>
          </w:p>
          <w:p w14:paraId="2D8B05BD" w14:textId="77777777" w:rsidR="006778A8" w:rsidRPr="006B3098" w:rsidRDefault="006778A8" w:rsidP="00594D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3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□ Offer pap smear if not </w:t>
            </w:r>
            <w:proofErr w:type="spellStart"/>
            <w:r w:rsidRPr="006B3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uptodate</w:t>
            </w:r>
            <w:proofErr w:type="spellEnd"/>
            <w:r w:rsidRPr="006B3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(next due_________)</w:t>
            </w:r>
          </w:p>
          <w:p w14:paraId="4967E0A7" w14:textId="77777777" w:rsidR="006778A8" w:rsidRPr="006B3098" w:rsidRDefault="006778A8" w:rsidP="00594D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3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□ Review depression questionnaire at initial visit, month 6, 12, 18 and refer if necessary</w:t>
            </w:r>
          </w:p>
          <w:p w14:paraId="31223AF7" w14:textId="77777777" w:rsidR="006778A8" w:rsidRDefault="006778A8" w:rsidP="00594D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3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□ At initial visit: review medical history during pregnancy</w:t>
            </w:r>
          </w:p>
          <w:p w14:paraId="06C6B038" w14:textId="77777777" w:rsidR="000911B1" w:rsidRPr="006B3098" w:rsidRDefault="000911B1" w:rsidP="00594D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93CD679" w14:textId="77777777" w:rsidR="006778A8" w:rsidRPr="006B3098" w:rsidRDefault="006778A8" w:rsidP="00594DFC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  <w:r w:rsidRPr="006B3098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High risk mothers (VL&gt;400 or defaulted)</w:t>
            </w:r>
          </w:p>
          <w:p w14:paraId="7DFC9108" w14:textId="77777777" w:rsidR="006778A8" w:rsidRPr="006B3098" w:rsidRDefault="006778A8" w:rsidP="00594D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3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□ monthly review (1/12 ART dispensed)</w:t>
            </w:r>
          </w:p>
          <w:p w14:paraId="5D54DF22" w14:textId="77777777" w:rsidR="006778A8" w:rsidRPr="006B3098" w:rsidRDefault="006778A8" w:rsidP="00594D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3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□ enhanced adherence support, </w:t>
            </w:r>
          </w:p>
          <w:p w14:paraId="1C010587" w14:textId="77777777" w:rsidR="006778A8" w:rsidRPr="006B3098" w:rsidRDefault="006778A8" w:rsidP="00594D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3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□ 3 monthly VL</w:t>
            </w:r>
          </w:p>
        </w:tc>
      </w:tr>
    </w:tbl>
    <w:p w14:paraId="5854D26F" w14:textId="77777777" w:rsidR="00C569A7" w:rsidRPr="006B3098" w:rsidRDefault="00C569A7" w:rsidP="006B0A26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6778A8" w:rsidRPr="006B3098" w14:paraId="3663F68F" w14:textId="77777777" w:rsidTr="00594DFC">
        <w:tc>
          <w:tcPr>
            <w:tcW w:w="9062" w:type="dxa"/>
            <w:gridSpan w:val="2"/>
            <w:shd w:val="clear" w:color="auto" w:fill="BFBFBF" w:themeFill="background1" w:themeFillShade="BF"/>
          </w:tcPr>
          <w:p w14:paraId="6E00F92C" w14:textId="39C4D781" w:rsidR="006778A8" w:rsidRPr="006B3098" w:rsidRDefault="006778A8" w:rsidP="00594DFC">
            <w:pPr>
              <w:pStyle w:val="NoSpacing"/>
              <w:rPr>
                <w:b/>
              </w:rPr>
            </w:pPr>
            <w:r w:rsidRPr="006B3098">
              <w:rPr>
                <w:b/>
              </w:rPr>
              <w:lastRenderedPageBreak/>
              <w:t>After the PNC meeting</w:t>
            </w:r>
          </w:p>
        </w:tc>
      </w:tr>
      <w:tr w:rsidR="006778A8" w:rsidRPr="006B3098" w14:paraId="393ECA32" w14:textId="77777777" w:rsidTr="00594DFC">
        <w:tc>
          <w:tcPr>
            <w:tcW w:w="6941" w:type="dxa"/>
            <w:shd w:val="clear" w:color="auto" w:fill="D9D9D9" w:themeFill="background1" w:themeFillShade="D9"/>
          </w:tcPr>
          <w:p w14:paraId="33F6A33E" w14:textId="77777777" w:rsidR="006778A8" w:rsidRPr="006B3098" w:rsidRDefault="006778A8" w:rsidP="00594DFC">
            <w:pPr>
              <w:pStyle w:val="NoSpacing"/>
              <w:rPr>
                <w:b/>
              </w:rPr>
            </w:pPr>
            <w:r w:rsidRPr="006B3098">
              <w:rPr>
                <w:b/>
              </w:rPr>
              <w:t>Responsibilities</w:t>
            </w:r>
          </w:p>
        </w:tc>
        <w:tc>
          <w:tcPr>
            <w:tcW w:w="2121" w:type="dxa"/>
            <w:shd w:val="clear" w:color="auto" w:fill="D9D9D9" w:themeFill="background1" w:themeFillShade="D9"/>
          </w:tcPr>
          <w:p w14:paraId="17E14C74" w14:textId="77777777" w:rsidR="006778A8" w:rsidRPr="006B3098" w:rsidRDefault="006778A8" w:rsidP="00594DFC">
            <w:pPr>
              <w:pStyle w:val="NoSpacing"/>
              <w:rPr>
                <w:b/>
              </w:rPr>
            </w:pPr>
            <w:r w:rsidRPr="006B3098">
              <w:rPr>
                <w:b/>
              </w:rPr>
              <w:t>Control check</w:t>
            </w:r>
          </w:p>
        </w:tc>
      </w:tr>
      <w:tr w:rsidR="006778A8" w:rsidRPr="006B3098" w14:paraId="762AE631" w14:textId="77777777" w:rsidTr="00594DFC">
        <w:tc>
          <w:tcPr>
            <w:tcW w:w="6941" w:type="dxa"/>
          </w:tcPr>
          <w:p w14:paraId="38DFA1A7" w14:textId="691501F5" w:rsidR="006778A8" w:rsidRPr="006B3098" w:rsidRDefault="006778A8" w:rsidP="00594DFC">
            <w:pPr>
              <w:pStyle w:val="NoSpacing"/>
            </w:pPr>
            <w:r w:rsidRPr="006B3098">
              <w:t>Recalling mother with VL&gt;400</w:t>
            </w:r>
          </w:p>
        </w:tc>
        <w:sdt>
          <w:sdtPr>
            <w:id w:val="412517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1" w:type="dxa"/>
              </w:tcPr>
              <w:p w14:paraId="76495410" w14:textId="77777777" w:rsidR="006778A8" w:rsidRPr="006B3098" w:rsidRDefault="006778A8" w:rsidP="00594DFC">
                <w:pPr>
                  <w:pStyle w:val="NoSpacing"/>
                </w:pPr>
                <w:r w:rsidRPr="006B3098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</w:tr>
      <w:tr w:rsidR="006778A8" w:rsidRPr="006B3098" w14:paraId="14F1D336" w14:textId="77777777" w:rsidTr="00594DFC">
        <w:tc>
          <w:tcPr>
            <w:tcW w:w="6941" w:type="dxa"/>
          </w:tcPr>
          <w:p w14:paraId="66CDD3B8" w14:textId="1A97850B" w:rsidR="006778A8" w:rsidRPr="006B3098" w:rsidRDefault="006778A8" w:rsidP="00594DFC">
            <w:pPr>
              <w:pStyle w:val="NoSpacing"/>
            </w:pPr>
            <w:r w:rsidRPr="006B3098">
              <w:t>Recalling infants with positive PCR</w:t>
            </w:r>
          </w:p>
        </w:tc>
        <w:sdt>
          <w:sdtPr>
            <w:id w:val="-1801920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1" w:type="dxa"/>
              </w:tcPr>
              <w:p w14:paraId="014025AB" w14:textId="77777777" w:rsidR="006778A8" w:rsidRPr="006B3098" w:rsidRDefault="006778A8" w:rsidP="00594DFC">
                <w:pPr>
                  <w:pStyle w:val="NoSpacing"/>
                </w:pPr>
                <w:r w:rsidRPr="006B3098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</w:tr>
      <w:tr w:rsidR="006778A8" w:rsidRPr="006B3098" w14:paraId="7F8F74C0" w14:textId="77777777" w:rsidTr="00594DFC">
        <w:tc>
          <w:tcPr>
            <w:tcW w:w="6941" w:type="dxa"/>
          </w:tcPr>
          <w:p w14:paraId="5D82DB63" w14:textId="2DB0D21E" w:rsidR="006778A8" w:rsidRPr="006B3098" w:rsidRDefault="006778A8" w:rsidP="00594DFC">
            <w:pPr>
              <w:pStyle w:val="NoSpacing"/>
            </w:pPr>
            <w:r w:rsidRPr="006B3098">
              <w:t>Prepare for graduating mothers: send list of mothers with final VL results to adherence club nurse</w:t>
            </w:r>
          </w:p>
        </w:tc>
        <w:tc>
          <w:tcPr>
            <w:tcW w:w="2121" w:type="dxa"/>
          </w:tcPr>
          <w:p w14:paraId="0027525D" w14:textId="77777777" w:rsidR="006778A8" w:rsidRPr="006B3098" w:rsidRDefault="006778A8" w:rsidP="00594DFC">
            <w:pPr>
              <w:pStyle w:val="NoSpacing"/>
            </w:pPr>
          </w:p>
        </w:tc>
      </w:tr>
    </w:tbl>
    <w:p w14:paraId="434013FB" w14:textId="77777777" w:rsidR="006778A8" w:rsidRPr="006B3098" w:rsidRDefault="006778A8" w:rsidP="006B0A26">
      <w:pPr>
        <w:pStyle w:val="NoSpacing"/>
      </w:pPr>
    </w:p>
    <w:sectPr w:rsidR="006778A8" w:rsidRPr="006B309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4D063D"/>
    <w:multiLevelType w:val="hybridMultilevel"/>
    <w:tmpl w:val="389417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A26"/>
    <w:rsid w:val="000419B0"/>
    <w:rsid w:val="00082968"/>
    <w:rsid w:val="000911B1"/>
    <w:rsid w:val="000F25E2"/>
    <w:rsid w:val="001043C0"/>
    <w:rsid w:val="001C2A92"/>
    <w:rsid w:val="001E2531"/>
    <w:rsid w:val="001F4BD2"/>
    <w:rsid w:val="00211364"/>
    <w:rsid w:val="002B72D8"/>
    <w:rsid w:val="00340C23"/>
    <w:rsid w:val="003634B5"/>
    <w:rsid w:val="00415B07"/>
    <w:rsid w:val="004A6412"/>
    <w:rsid w:val="004C573B"/>
    <w:rsid w:val="00612038"/>
    <w:rsid w:val="006454D4"/>
    <w:rsid w:val="006778A8"/>
    <w:rsid w:val="006B0A26"/>
    <w:rsid w:val="006B3098"/>
    <w:rsid w:val="007434E1"/>
    <w:rsid w:val="007678AE"/>
    <w:rsid w:val="007E2E31"/>
    <w:rsid w:val="007F3E78"/>
    <w:rsid w:val="00853F03"/>
    <w:rsid w:val="008731FC"/>
    <w:rsid w:val="00931284"/>
    <w:rsid w:val="00A2237F"/>
    <w:rsid w:val="00A60096"/>
    <w:rsid w:val="00A86625"/>
    <w:rsid w:val="00BD0FB9"/>
    <w:rsid w:val="00C01DA2"/>
    <w:rsid w:val="00C569A7"/>
    <w:rsid w:val="00C62210"/>
    <w:rsid w:val="00C6645D"/>
    <w:rsid w:val="00D259D2"/>
    <w:rsid w:val="00E20324"/>
    <w:rsid w:val="00E433AD"/>
    <w:rsid w:val="00EC07D2"/>
    <w:rsid w:val="00ED7966"/>
    <w:rsid w:val="00F31A2C"/>
    <w:rsid w:val="00F96E57"/>
    <w:rsid w:val="00FD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DB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0096"/>
    <w:pPr>
      <w:keepNext/>
      <w:spacing w:before="240" w:after="60" w:line="276" w:lineRule="auto"/>
      <w:jc w:val="center"/>
      <w:outlineLvl w:val="0"/>
    </w:pPr>
    <w:rPr>
      <w:rFonts w:ascii="Times New Roman" w:eastAsia="Times New Roman" w:hAnsi="Times New Roman"/>
      <w:b/>
      <w:bCs/>
      <w:kern w:val="32"/>
      <w:sz w:val="28"/>
      <w:szCs w:val="32"/>
      <w:lang w:val="en-ZA"/>
    </w:rPr>
  </w:style>
  <w:style w:type="paragraph" w:styleId="Heading2">
    <w:name w:val="heading 2"/>
    <w:basedOn w:val="Normal"/>
    <w:link w:val="Heading2Char"/>
    <w:uiPriority w:val="9"/>
    <w:qFormat/>
    <w:rsid w:val="00A600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24"/>
      <w:szCs w:val="36"/>
      <w:lang w:val="en-ZA" w:eastAsia="en-Z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E31"/>
    <w:pPr>
      <w:keepNext/>
      <w:spacing w:before="240" w:after="60" w:line="276" w:lineRule="auto"/>
      <w:outlineLvl w:val="2"/>
    </w:pPr>
    <w:rPr>
      <w:rFonts w:ascii="Times New Roman" w:eastAsiaTheme="majorEastAsia" w:hAnsi="Times New Roman" w:cstheme="majorBidi"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A60096"/>
    <w:rPr>
      <w:rFonts w:ascii="Times New Roman" w:eastAsia="Times New Roman" w:hAnsi="Times New Roman"/>
      <w:b/>
      <w:bCs/>
      <w:sz w:val="24"/>
      <w:szCs w:val="36"/>
      <w:lang w:val="en-ZA" w:eastAsia="en-ZA"/>
    </w:rPr>
  </w:style>
  <w:style w:type="character" w:customStyle="1" w:styleId="Heading1Char">
    <w:name w:val="Heading 1 Char"/>
    <w:link w:val="Heading1"/>
    <w:uiPriority w:val="9"/>
    <w:rsid w:val="00A60096"/>
    <w:rPr>
      <w:rFonts w:ascii="Times New Roman" w:eastAsia="Times New Roman" w:hAnsi="Times New Roman"/>
      <w:b/>
      <w:bCs/>
      <w:kern w:val="32"/>
      <w:sz w:val="28"/>
      <w:szCs w:val="32"/>
      <w:lang w:val="en-ZA"/>
    </w:rPr>
  </w:style>
  <w:style w:type="paragraph" w:styleId="NoSpacing">
    <w:name w:val="No Spacing"/>
    <w:uiPriority w:val="1"/>
    <w:qFormat/>
    <w:rsid w:val="000419B0"/>
    <w:pPr>
      <w:spacing w:after="0" w:line="360" w:lineRule="auto"/>
      <w:jc w:val="both"/>
    </w:pPr>
    <w:rPr>
      <w:rFonts w:ascii="Times New Roman" w:eastAsia="Calibri" w:hAnsi="Times New Roman" w:cs="Times New Roman"/>
      <w:sz w:val="24"/>
      <w:lang w:val="en-Z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E31"/>
    <w:rPr>
      <w:rFonts w:ascii="Times New Roman" w:eastAsiaTheme="majorEastAsia" w:hAnsi="Times New Roman" w:cstheme="majorBidi"/>
      <w:bCs/>
      <w:i/>
      <w:sz w:val="24"/>
      <w:szCs w:val="26"/>
      <w:lang w:val="en-GB"/>
    </w:rPr>
  </w:style>
  <w:style w:type="table" w:styleId="TableGrid">
    <w:name w:val="Table Grid"/>
    <w:basedOn w:val="TableNormal"/>
    <w:uiPriority w:val="39"/>
    <w:rsid w:val="006B0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622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22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221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22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2210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210"/>
    <w:rPr>
      <w:rFonts w:ascii="Segoe UI" w:hAnsi="Segoe UI" w:cs="Segoe UI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0096"/>
    <w:pPr>
      <w:keepNext/>
      <w:spacing w:before="240" w:after="60" w:line="276" w:lineRule="auto"/>
      <w:jc w:val="center"/>
      <w:outlineLvl w:val="0"/>
    </w:pPr>
    <w:rPr>
      <w:rFonts w:ascii="Times New Roman" w:eastAsia="Times New Roman" w:hAnsi="Times New Roman"/>
      <w:b/>
      <w:bCs/>
      <w:kern w:val="32"/>
      <w:sz w:val="28"/>
      <w:szCs w:val="32"/>
      <w:lang w:val="en-ZA"/>
    </w:rPr>
  </w:style>
  <w:style w:type="paragraph" w:styleId="Heading2">
    <w:name w:val="heading 2"/>
    <w:basedOn w:val="Normal"/>
    <w:link w:val="Heading2Char"/>
    <w:uiPriority w:val="9"/>
    <w:qFormat/>
    <w:rsid w:val="00A600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24"/>
      <w:szCs w:val="36"/>
      <w:lang w:val="en-ZA" w:eastAsia="en-Z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E31"/>
    <w:pPr>
      <w:keepNext/>
      <w:spacing w:before="240" w:after="60" w:line="276" w:lineRule="auto"/>
      <w:outlineLvl w:val="2"/>
    </w:pPr>
    <w:rPr>
      <w:rFonts w:ascii="Times New Roman" w:eastAsiaTheme="majorEastAsia" w:hAnsi="Times New Roman" w:cstheme="majorBidi"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A60096"/>
    <w:rPr>
      <w:rFonts w:ascii="Times New Roman" w:eastAsia="Times New Roman" w:hAnsi="Times New Roman"/>
      <w:b/>
      <w:bCs/>
      <w:sz w:val="24"/>
      <w:szCs w:val="36"/>
      <w:lang w:val="en-ZA" w:eastAsia="en-ZA"/>
    </w:rPr>
  </w:style>
  <w:style w:type="character" w:customStyle="1" w:styleId="Heading1Char">
    <w:name w:val="Heading 1 Char"/>
    <w:link w:val="Heading1"/>
    <w:uiPriority w:val="9"/>
    <w:rsid w:val="00A60096"/>
    <w:rPr>
      <w:rFonts w:ascii="Times New Roman" w:eastAsia="Times New Roman" w:hAnsi="Times New Roman"/>
      <w:b/>
      <w:bCs/>
      <w:kern w:val="32"/>
      <w:sz w:val="28"/>
      <w:szCs w:val="32"/>
      <w:lang w:val="en-ZA"/>
    </w:rPr>
  </w:style>
  <w:style w:type="paragraph" w:styleId="NoSpacing">
    <w:name w:val="No Spacing"/>
    <w:uiPriority w:val="1"/>
    <w:qFormat/>
    <w:rsid w:val="000419B0"/>
    <w:pPr>
      <w:spacing w:after="0" w:line="360" w:lineRule="auto"/>
      <w:jc w:val="both"/>
    </w:pPr>
    <w:rPr>
      <w:rFonts w:ascii="Times New Roman" w:eastAsia="Calibri" w:hAnsi="Times New Roman" w:cs="Times New Roman"/>
      <w:sz w:val="24"/>
      <w:lang w:val="en-Z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E31"/>
    <w:rPr>
      <w:rFonts w:ascii="Times New Roman" w:eastAsiaTheme="majorEastAsia" w:hAnsi="Times New Roman" w:cstheme="majorBidi"/>
      <w:bCs/>
      <w:i/>
      <w:sz w:val="24"/>
      <w:szCs w:val="26"/>
      <w:lang w:val="en-GB"/>
    </w:rPr>
  </w:style>
  <w:style w:type="table" w:styleId="TableGrid">
    <w:name w:val="Table Grid"/>
    <w:basedOn w:val="TableNormal"/>
    <w:uiPriority w:val="39"/>
    <w:rsid w:val="006B0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622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22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221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22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2210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210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MSF OCB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Konny</dc:creator>
  <cp:lastModifiedBy>MSFUser</cp:lastModifiedBy>
  <cp:revision>2</cp:revision>
  <dcterms:created xsi:type="dcterms:W3CDTF">2019-07-10T15:04:00Z</dcterms:created>
  <dcterms:modified xsi:type="dcterms:W3CDTF">2019-07-10T15:04:00Z</dcterms:modified>
</cp:coreProperties>
</file>